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2A121" w14:textId="77777777" w:rsidR="006B399D" w:rsidRDefault="007C59EB">
      <w:pPr>
        <w:spacing w:line="240" w:lineRule="auto"/>
        <w:jc w:val="center"/>
        <w:rPr>
          <w:rFonts w:ascii="Verdana" w:eastAsia="Verdana" w:hAnsi="Verdana" w:cs="Verdana"/>
          <w:b/>
          <w:sz w:val="28"/>
          <w:szCs w:val="28"/>
          <w:u w:val="single"/>
        </w:rPr>
      </w:pPr>
      <w:r>
        <w:rPr>
          <w:rFonts w:ascii="Verdana" w:eastAsia="Verdana" w:hAnsi="Verdana" w:cs="Verdana"/>
          <w:b/>
          <w:sz w:val="28"/>
          <w:szCs w:val="28"/>
          <w:u w:val="single"/>
        </w:rPr>
        <w:t>BOARD MEETING</w:t>
      </w:r>
    </w:p>
    <w:p w14:paraId="0D82A122" w14:textId="77777777" w:rsidR="006B399D" w:rsidRDefault="007C59EB">
      <w:pPr>
        <w:spacing w:line="240" w:lineRule="auto"/>
        <w:jc w:val="center"/>
        <w:rPr>
          <w:rFonts w:ascii="Verdana" w:eastAsia="Verdana" w:hAnsi="Verdana" w:cs="Verdana"/>
          <w:b/>
          <w:sz w:val="28"/>
          <w:szCs w:val="28"/>
          <w:u w:val="single"/>
        </w:rPr>
      </w:pPr>
      <w:r>
        <w:rPr>
          <w:rFonts w:ascii="Verdana" w:eastAsia="Verdana" w:hAnsi="Verdana" w:cs="Verdana"/>
          <w:b/>
          <w:sz w:val="28"/>
          <w:szCs w:val="28"/>
          <w:u w:val="single"/>
        </w:rPr>
        <w:t>BALTIMORE CITY BOARD OF ELECTIONS</w:t>
      </w:r>
    </w:p>
    <w:p w14:paraId="0D82A123" w14:textId="77777777" w:rsidR="006B399D" w:rsidRDefault="007C59EB">
      <w:pPr>
        <w:spacing w:line="240" w:lineRule="auto"/>
        <w:ind w:firstLine="720"/>
        <w:jc w:val="center"/>
        <w:rPr>
          <w:rFonts w:ascii="Verdana" w:eastAsia="Verdana" w:hAnsi="Verdana" w:cs="Verdana"/>
          <w:b/>
          <w:sz w:val="28"/>
          <w:szCs w:val="28"/>
          <w:u w:val="single"/>
        </w:rPr>
      </w:pPr>
      <w:r>
        <w:rPr>
          <w:rFonts w:ascii="Verdana" w:eastAsia="Verdana" w:hAnsi="Verdana" w:cs="Verdana"/>
          <w:b/>
          <w:sz w:val="28"/>
          <w:szCs w:val="28"/>
          <w:u w:val="single"/>
        </w:rPr>
        <w:t>MAY 15, 2025</w:t>
      </w:r>
    </w:p>
    <w:p w14:paraId="0D82A124" w14:textId="77777777" w:rsidR="006B399D" w:rsidRDefault="006B399D">
      <w:pPr>
        <w:spacing w:line="240" w:lineRule="auto"/>
        <w:ind w:firstLine="720"/>
        <w:jc w:val="center"/>
        <w:rPr>
          <w:rFonts w:ascii="Verdana" w:eastAsia="Verdana" w:hAnsi="Verdana" w:cs="Verdana"/>
          <w:b/>
          <w:sz w:val="28"/>
          <w:szCs w:val="28"/>
          <w:u w:val="single"/>
        </w:rPr>
      </w:pPr>
    </w:p>
    <w:p w14:paraId="0D82A125" w14:textId="77777777" w:rsidR="006B399D" w:rsidRDefault="007C59EB">
      <w:pPr>
        <w:spacing w:line="240" w:lineRule="auto"/>
        <w:rPr>
          <w:rFonts w:ascii="Verdana" w:eastAsia="Verdana" w:hAnsi="Verdana" w:cs="Verdana"/>
        </w:rPr>
      </w:pPr>
      <w:r>
        <w:rPr>
          <w:rFonts w:ascii="Verdana" w:eastAsia="Verdana" w:hAnsi="Verdana" w:cs="Verdana"/>
        </w:rPr>
        <w:t>The meeting of the Baltimore City Board of Elections was held at the Baltimore City Board of Elections Office at 417 East Fayette Street, Baltimore MD 21202.</w:t>
      </w:r>
    </w:p>
    <w:p w14:paraId="0D82A126" w14:textId="77777777" w:rsidR="006B399D" w:rsidRDefault="006B399D">
      <w:pPr>
        <w:spacing w:line="240" w:lineRule="auto"/>
        <w:rPr>
          <w:rFonts w:ascii="Verdana" w:eastAsia="Verdana" w:hAnsi="Verdana" w:cs="Verdana"/>
        </w:rPr>
      </w:pPr>
    </w:p>
    <w:p w14:paraId="0D82A127" w14:textId="77777777" w:rsidR="006B399D" w:rsidRDefault="007C59EB">
      <w:pPr>
        <w:spacing w:line="240" w:lineRule="auto"/>
        <w:jc w:val="center"/>
        <w:rPr>
          <w:rFonts w:ascii="Verdana" w:eastAsia="Verdana" w:hAnsi="Verdana" w:cs="Verdana"/>
          <w:b/>
          <w:u w:val="single"/>
        </w:rPr>
      </w:pPr>
      <w:r>
        <w:rPr>
          <w:rFonts w:ascii="Verdana" w:eastAsia="Verdana" w:hAnsi="Verdana" w:cs="Verdana"/>
          <w:b/>
          <w:u w:val="single"/>
        </w:rPr>
        <w:t>IN ATTENDANCE:</w:t>
      </w:r>
    </w:p>
    <w:p w14:paraId="0D82A128" w14:textId="77777777" w:rsidR="006B399D" w:rsidRDefault="006B399D">
      <w:pPr>
        <w:spacing w:line="240" w:lineRule="auto"/>
        <w:jc w:val="center"/>
        <w:rPr>
          <w:rFonts w:ascii="Verdana" w:eastAsia="Verdana" w:hAnsi="Verdana" w:cs="Verdana"/>
          <w:u w:val="single"/>
        </w:rPr>
      </w:pPr>
    </w:p>
    <w:p w14:paraId="0D82A129" w14:textId="77777777" w:rsidR="006B399D" w:rsidRDefault="007C59EB">
      <w:pPr>
        <w:spacing w:line="240" w:lineRule="auto"/>
        <w:jc w:val="center"/>
        <w:rPr>
          <w:rFonts w:ascii="Verdana" w:eastAsia="Verdana" w:hAnsi="Verdana" w:cs="Verdana"/>
          <w:b/>
          <w:u w:val="single"/>
        </w:rPr>
      </w:pPr>
      <w:r>
        <w:rPr>
          <w:rFonts w:ascii="Verdana" w:eastAsia="Verdana" w:hAnsi="Verdana" w:cs="Verdana"/>
          <w:b/>
          <w:u w:val="single"/>
        </w:rPr>
        <w:t>BOARD MEMBERS</w:t>
      </w:r>
    </w:p>
    <w:p w14:paraId="0D82A12A" w14:textId="77777777" w:rsidR="006B399D" w:rsidRDefault="007C59EB">
      <w:pPr>
        <w:spacing w:line="240" w:lineRule="auto"/>
        <w:jc w:val="center"/>
        <w:rPr>
          <w:rFonts w:ascii="Verdana" w:eastAsia="Verdana" w:hAnsi="Verdana" w:cs="Verdana"/>
        </w:rPr>
      </w:pPr>
      <w:r>
        <w:rPr>
          <w:rFonts w:ascii="Verdana" w:eastAsia="Verdana" w:hAnsi="Verdana" w:cs="Verdana"/>
        </w:rPr>
        <w:t>Sam Novey, Board Secretary</w:t>
      </w:r>
    </w:p>
    <w:p w14:paraId="0D82A12B" w14:textId="77777777" w:rsidR="006B399D" w:rsidRDefault="007C59EB">
      <w:pPr>
        <w:spacing w:line="240" w:lineRule="auto"/>
        <w:jc w:val="center"/>
        <w:rPr>
          <w:rFonts w:ascii="Verdana" w:eastAsia="Verdana" w:hAnsi="Verdana" w:cs="Verdana"/>
        </w:rPr>
      </w:pPr>
      <w:r>
        <w:rPr>
          <w:rFonts w:ascii="Verdana" w:eastAsia="Verdana" w:hAnsi="Verdana" w:cs="Verdana"/>
        </w:rPr>
        <w:t>Scherod Barnes, Board President</w:t>
      </w:r>
    </w:p>
    <w:p w14:paraId="0D82A12C" w14:textId="77777777" w:rsidR="006B399D" w:rsidRDefault="007C59EB">
      <w:pPr>
        <w:spacing w:line="240" w:lineRule="auto"/>
        <w:jc w:val="center"/>
        <w:rPr>
          <w:rFonts w:ascii="Verdana" w:eastAsia="Verdana" w:hAnsi="Verdana" w:cs="Verdana"/>
        </w:rPr>
      </w:pPr>
      <w:r>
        <w:rPr>
          <w:rFonts w:ascii="Verdana" w:eastAsia="Verdana" w:hAnsi="Verdana" w:cs="Verdana"/>
        </w:rPr>
        <w:t>Hope Williams, Board Member</w:t>
      </w:r>
    </w:p>
    <w:p w14:paraId="0D82A12D" w14:textId="77777777" w:rsidR="006B399D" w:rsidRDefault="007C59EB">
      <w:pPr>
        <w:spacing w:line="240" w:lineRule="auto"/>
        <w:jc w:val="center"/>
        <w:rPr>
          <w:rFonts w:ascii="Verdana" w:eastAsia="Verdana" w:hAnsi="Verdana" w:cs="Verdana"/>
        </w:rPr>
      </w:pPr>
      <w:r>
        <w:rPr>
          <w:rFonts w:ascii="Verdana" w:eastAsia="Verdana" w:hAnsi="Verdana" w:cs="Verdana"/>
        </w:rPr>
        <w:t>Terrence Thrweatt Jr, Board Vice President</w:t>
      </w:r>
    </w:p>
    <w:p w14:paraId="0D82A12E" w14:textId="77777777" w:rsidR="006B399D" w:rsidRDefault="006B399D">
      <w:pPr>
        <w:spacing w:line="240" w:lineRule="auto"/>
        <w:rPr>
          <w:rFonts w:ascii="Verdana" w:eastAsia="Verdana" w:hAnsi="Verdana" w:cs="Verdana"/>
        </w:rPr>
      </w:pPr>
    </w:p>
    <w:p w14:paraId="0D82A12F" w14:textId="77777777" w:rsidR="006B399D" w:rsidRDefault="007C59EB">
      <w:pPr>
        <w:spacing w:line="240" w:lineRule="auto"/>
        <w:jc w:val="center"/>
        <w:rPr>
          <w:rFonts w:ascii="Verdana" w:eastAsia="Verdana" w:hAnsi="Verdana" w:cs="Verdana"/>
          <w:b/>
          <w:u w:val="single"/>
        </w:rPr>
      </w:pPr>
      <w:r>
        <w:rPr>
          <w:rFonts w:ascii="Verdana" w:eastAsia="Verdana" w:hAnsi="Verdana" w:cs="Verdana"/>
          <w:b/>
          <w:u w:val="single"/>
        </w:rPr>
        <w:t>STAFF</w:t>
      </w:r>
    </w:p>
    <w:p w14:paraId="0D82A130" w14:textId="77777777" w:rsidR="006B399D" w:rsidRDefault="007C59EB">
      <w:pPr>
        <w:spacing w:line="240" w:lineRule="auto"/>
        <w:jc w:val="center"/>
        <w:rPr>
          <w:rFonts w:ascii="Verdana" w:eastAsia="Verdana" w:hAnsi="Verdana" w:cs="Verdana"/>
        </w:rPr>
      </w:pPr>
      <w:r>
        <w:rPr>
          <w:rFonts w:ascii="Verdana" w:eastAsia="Verdana" w:hAnsi="Verdana" w:cs="Verdana"/>
        </w:rPr>
        <w:t>Thomas Chapman, Board Counsel</w:t>
      </w:r>
    </w:p>
    <w:p w14:paraId="0D82A131" w14:textId="77777777" w:rsidR="006B399D" w:rsidRDefault="007C59EB">
      <w:pPr>
        <w:spacing w:line="240" w:lineRule="auto"/>
        <w:jc w:val="center"/>
        <w:rPr>
          <w:rFonts w:ascii="Verdana" w:eastAsia="Verdana" w:hAnsi="Verdana" w:cs="Verdana"/>
        </w:rPr>
      </w:pPr>
      <w:r>
        <w:rPr>
          <w:rFonts w:ascii="Verdana" w:eastAsia="Verdana" w:hAnsi="Verdana" w:cs="Verdana"/>
        </w:rPr>
        <w:t>Abigail Goldman, Acting Director</w:t>
      </w:r>
    </w:p>
    <w:p w14:paraId="0D82A132" w14:textId="77777777" w:rsidR="006B399D" w:rsidRDefault="007C59EB">
      <w:pPr>
        <w:spacing w:line="240" w:lineRule="auto"/>
        <w:jc w:val="center"/>
        <w:rPr>
          <w:rFonts w:ascii="Verdana" w:eastAsia="Verdana" w:hAnsi="Verdana" w:cs="Verdana"/>
        </w:rPr>
      </w:pPr>
      <w:r>
        <w:rPr>
          <w:rFonts w:ascii="Verdana" w:eastAsia="Verdana" w:hAnsi="Verdana" w:cs="Verdana"/>
        </w:rPr>
        <w:t>Lisa Stanley, Acting Deputy Director</w:t>
      </w:r>
    </w:p>
    <w:p w14:paraId="0D82A133" w14:textId="77777777" w:rsidR="006B399D" w:rsidRDefault="006B399D">
      <w:pPr>
        <w:spacing w:line="240" w:lineRule="auto"/>
        <w:jc w:val="center"/>
        <w:rPr>
          <w:rFonts w:ascii="Verdana" w:eastAsia="Verdana" w:hAnsi="Verdana" w:cs="Verdana"/>
        </w:rPr>
      </w:pPr>
    </w:p>
    <w:p w14:paraId="0D82A134" w14:textId="77777777" w:rsidR="006B399D" w:rsidRDefault="007C59EB">
      <w:pPr>
        <w:spacing w:line="240" w:lineRule="auto"/>
        <w:jc w:val="center"/>
        <w:rPr>
          <w:rFonts w:ascii="Verdana" w:eastAsia="Verdana" w:hAnsi="Verdana" w:cs="Verdana"/>
          <w:b/>
          <w:u w:val="single"/>
        </w:rPr>
      </w:pPr>
      <w:r>
        <w:rPr>
          <w:rFonts w:ascii="Verdana" w:eastAsia="Verdana" w:hAnsi="Verdana" w:cs="Verdana"/>
          <w:b/>
          <w:u w:val="single"/>
        </w:rPr>
        <w:t>GUESTS</w:t>
      </w:r>
    </w:p>
    <w:p w14:paraId="0D82A135" w14:textId="77777777" w:rsidR="006B399D" w:rsidRDefault="007C59EB">
      <w:pPr>
        <w:spacing w:line="240" w:lineRule="auto"/>
        <w:jc w:val="center"/>
        <w:rPr>
          <w:rFonts w:ascii="Verdana" w:eastAsia="Verdana" w:hAnsi="Verdana" w:cs="Verdana"/>
        </w:rPr>
      </w:pPr>
      <w:r>
        <w:rPr>
          <w:rFonts w:ascii="Verdana" w:eastAsia="Verdana" w:hAnsi="Verdana" w:cs="Verdana"/>
        </w:rPr>
        <w:t>Emily Opilo, Baltimore Banner</w:t>
      </w:r>
    </w:p>
    <w:p w14:paraId="0D82A136" w14:textId="7CDABECC" w:rsidR="006B399D" w:rsidRDefault="007C59EB">
      <w:pPr>
        <w:spacing w:line="240" w:lineRule="auto"/>
        <w:jc w:val="center"/>
        <w:rPr>
          <w:rFonts w:ascii="Verdana" w:eastAsia="Verdana" w:hAnsi="Verdana" w:cs="Verdana"/>
        </w:rPr>
      </w:pPr>
      <w:r>
        <w:rPr>
          <w:rFonts w:ascii="Verdana" w:eastAsia="Verdana" w:hAnsi="Verdana" w:cs="Verdana"/>
        </w:rPr>
        <w:t>J. Hollis B. Al</w:t>
      </w:r>
      <w:r w:rsidR="00EC6B22">
        <w:rPr>
          <w:rFonts w:ascii="Verdana" w:eastAsia="Verdana" w:hAnsi="Verdana" w:cs="Verdana"/>
        </w:rPr>
        <w:t>bert</w:t>
      </w:r>
      <w:r>
        <w:rPr>
          <w:rFonts w:ascii="Verdana" w:eastAsia="Verdana" w:hAnsi="Verdana" w:cs="Verdana"/>
        </w:rPr>
        <w:t xml:space="preserve"> IV</w:t>
      </w:r>
    </w:p>
    <w:p w14:paraId="0D82A137" w14:textId="77777777" w:rsidR="006B399D" w:rsidRDefault="007C59EB">
      <w:pPr>
        <w:spacing w:line="240" w:lineRule="auto"/>
        <w:jc w:val="center"/>
        <w:rPr>
          <w:rFonts w:ascii="Verdana" w:eastAsia="Verdana" w:hAnsi="Verdana" w:cs="Verdana"/>
        </w:rPr>
      </w:pPr>
      <w:r>
        <w:rPr>
          <w:rFonts w:ascii="Verdana" w:eastAsia="Verdana" w:hAnsi="Verdana" w:cs="Verdana"/>
        </w:rPr>
        <w:t>Joselin Martin</w:t>
      </w:r>
    </w:p>
    <w:p w14:paraId="0D82A138" w14:textId="77777777" w:rsidR="006B399D" w:rsidRDefault="006B399D">
      <w:pPr>
        <w:spacing w:line="240" w:lineRule="auto"/>
        <w:jc w:val="center"/>
        <w:rPr>
          <w:rFonts w:ascii="Verdana" w:eastAsia="Verdana" w:hAnsi="Verdana" w:cs="Verdana"/>
        </w:rPr>
      </w:pPr>
    </w:p>
    <w:p w14:paraId="0D82A139" w14:textId="77777777" w:rsidR="006B399D" w:rsidRDefault="007C59EB">
      <w:pPr>
        <w:spacing w:line="240" w:lineRule="auto"/>
        <w:jc w:val="center"/>
        <w:rPr>
          <w:rFonts w:ascii="Verdana" w:eastAsia="Verdana" w:hAnsi="Verdana" w:cs="Verdana"/>
          <w:b/>
          <w:u w:val="single"/>
        </w:rPr>
      </w:pPr>
      <w:r>
        <w:rPr>
          <w:rFonts w:ascii="Verdana" w:eastAsia="Verdana" w:hAnsi="Verdana" w:cs="Verdana"/>
          <w:b/>
          <w:u w:val="single"/>
        </w:rPr>
        <w:t>ON PHONE</w:t>
      </w:r>
    </w:p>
    <w:p w14:paraId="0D82A13A" w14:textId="77777777" w:rsidR="006B399D" w:rsidRDefault="007C59EB">
      <w:pPr>
        <w:spacing w:line="240" w:lineRule="auto"/>
        <w:jc w:val="center"/>
        <w:rPr>
          <w:rFonts w:ascii="Verdana" w:eastAsia="Verdana" w:hAnsi="Verdana" w:cs="Verdana"/>
        </w:rPr>
      </w:pPr>
      <w:r>
        <w:rPr>
          <w:rFonts w:ascii="Verdana" w:eastAsia="Verdana" w:hAnsi="Verdana" w:cs="Verdana"/>
        </w:rPr>
        <w:t>Maria Vismale, Board Member</w:t>
      </w:r>
    </w:p>
    <w:p w14:paraId="0D82A13B" w14:textId="77777777" w:rsidR="006B399D" w:rsidRDefault="006B399D">
      <w:pPr>
        <w:spacing w:line="240" w:lineRule="auto"/>
        <w:jc w:val="center"/>
        <w:rPr>
          <w:rFonts w:ascii="Verdana" w:eastAsia="Verdana" w:hAnsi="Verdana" w:cs="Verdana"/>
        </w:rPr>
      </w:pPr>
    </w:p>
    <w:p w14:paraId="0D82A13C" w14:textId="77777777" w:rsidR="006B399D" w:rsidRDefault="007C59EB">
      <w:pPr>
        <w:spacing w:line="240" w:lineRule="auto"/>
        <w:rPr>
          <w:rFonts w:ascii="Verdana" w:eastAsia="Verdana" w:hAnsi="Verdana" w:cs="Verdana"/>
        </w:rPr>
      </w:pPr>
      <w:r>
        <w:rPr>
          <w:rFonts w:ascii="Verdana" w:eastAsia="Verdana" w:hAnsi="Verdana" w:cs="Verdana"/>
        </w:rPr>
        <w:t xml:space="preserve">Mr. Barnes called the board meeting to order at 4:01 pm and declared a quorum. He noted that at the end of the meeting the board would be going into executive session to discuss personnel issues. </w:t>
      </w:r>
    </w:p>
    <w:p w14:paraId="0D82A13D" w14:textId="77777777" w:rsidR="006B399D" w:rsidRDefault="006B399D">
      <w:pPr>
        <w:spacing w:line="240" w:lineRule="auto"/>
        <w:rPr>
          <w:rFonts w:ascii="Verdana" w:eastAsia="Verdana" w:hAnsi="Verdana" w:cs="Verdana"/>
        </w:rPr>
      </w:pPr>
    </w:p>
    <w:p w14:paraId="0D82A13E" w14:textId="77777777" w:rsidR="006B399D" w:rsidRDefault="007C59EB">
      <w:pPr>
        <w:spacing w:line="240" w:lineRule="auto"/>
        <w:rPr>
          <w:rFonts w:ascii="Verdana" w:eastAsia="Verdana" w:hAnsi="Verdana" w:cs="Verdana"/>
        </w:rPr>
      </w:pPr>
      <w:r>
        <w:rPr>
          <w:rFonts w:ascii="Verdana" w:eastAsia="Verdana" w:hAnsi="Verdana" w:cs="Verdana"/>
        </w:rPr>
        <w:t xml:space="preserve">Ms. Williams moved to accept the agenda as written with the added business of going into executive session. Mr. Thrweatt asked about whether discussing the McAfee contract should occur during new or old business. Mr. Barnes suggested that this issue be covered in closed session because it is related to personnel issues. Mr. Chapman advised that the McAfee contract could be discussed in open session. Mr. Barnes added an agenda item to discuss the McAfee Election Solutions contract to old business. </w:t>
      </w:r>
    </w:p>
    <w:p w14:paraId="0D82A13F" w14:textId="77777777" w:rsidR="006B399D" w:rsidRDefault="006B399D">
      <w:pPr>
        <w:spacing w:line="240" w:lineRule="auto"/>
        <w:rPr>
          <w:rFonts w:ascii="Verdana" w:eastAsia="Verdana" w:hAnsi="Verdana" w:cs="Verdana"/>
        </w:rPr>
      </w:pPr>
    </w:p>
    <w:p w14:paraId="0D82A140" w14:textId="77777777" w:rsidR="006B399D" w:rsidRDefault="007C59EB">
      <w:pPr>
        <w:spacing w:line="240" w:lineRule="auto"/>
        <w:rPr>
          <w:rFonts w:ascii="Verdana" w:eastAsia="Verdana" w:hAnsi="Verdana" w:cs="Verdana"/>
        </w:rPr>
      </w:pPr>
      <w:r>
        <w:rPr>
          <w:rFonts w:ascii="Verdana" w:eastAsia="Verdana" w:hAnsi="Verdana" w:cs="Verdana"/>
        </w:rPr>
        <w:t xml:space="preserve">Mr. Thrweatt moved to accept the agenda as written with the addition of the closed session to discuss personnel issues and the opportunity to discuss the McAfee contract during old business. Ms. Williams seconded the motion. The motion passed. </w:t>
      </w:r>
    </w:p>
    <w:p w14:paraId="0D82A141" w14:textId="77777777" w:rsidR="006B399D" w:rsidRDefault="006B399D">
      <w:pPr>
        <w:spacing w:line="240" w:lineRule="auto"/>
        <w:rPr>
          <w:rFonts w:ascii="Verdana" w:eastAsia="Verdana" w:hAnsi="Verdana" w:cs="Verdana"/>
        </w:rPr>
      </w:pPr>
    </w:p>
    <w:p w14:paraId="54995BA3" w14:textId="77777777" w:rsidR="00B007A8" w:rsidRDefault="007C59EB">
      <w:pPr>
        <w:spacing w:line="240" w:lineRule="auto"/>
        <w:rPr>
          <w:rFonts w:ascii="Verdana" w:eastAsia="Verdana" w:hAnsi="Verdana" w:cs="Verdana"/>
        </w:rPr>
      </w:pPr>
      <w:r>
        <w:rPr>
          <w:rFonts w:ascii="Verdana" w:eastAsia="Verdana" w:hAnsi="Verdana" w:cs="Verdana"/>
        </w:rPr>
        <w:t xml:space="preserve">Mr. Thrweatt also asked about discussing a potential staff survey. </w:t>
      </w:r>
    </w:p>
    <w:p w14:paraId="092E4F19" w14:textId="77777777" w:rsidR="00B007A8" w:rsidRDefault="00B007A8">
      <w:pPr>
        <w:spacing w:line="240" w:lineRule="auto"/>
        <w:rPr>
          <w:rFonts w:ascii="Verdana" w:eastAsia="Verdana" w:hAnsi="Verdana" w:cs="Verdana"/>
        </w:rPr>
      </w:pPr>
    </w:p>
    <w:p w14:paraId="0D82A142" w14:textId="1A5D5263" w:rsidR="006B399D" w:rsidRDefault="007C59EB">
      <w:pPr>
        <w:spacing w:line="240" w:lineRule="auto"/>
        <w:rPr>
          <w:rFonts w:ascii="Verdana" w:eastAsia="Verdana" w:hAnsi="Verdana" w:cs="Verdana"/>
        </w:rPr>
      </w:pPr>
      <w:r>
        <w:rPr>
          <w:rFonts w:ascii="Verdana" w:eastAsia="Verdana" w:hAnsi="Verdana" w:cs="Verdana"/>
        </w:rPr>
        <w:lastRenderedPageBreak/>
        <w:t xml:space="preserve">Mr. Thrweatt moved to accept the March and April minutes. Ms. Williams seconded the motion. The motion passed. </w:t>
      </w:r>
    </w:p>
    <w:p w14:paraId="0D82A143" w14:textId="77777777" w:rsidR="006B399D" w:rsidRDefault="006B399D">
      <w:pPr>
        <w:spacing w:line="240" w:lineRule="auto"/>
        <w:rPr>
          <w:rFonts w:ascii="Verdana" w:eastAsia="Verdana" w:hAnsi="Verdana" w:cs="Verdana"/>
        </w:rPr>
      </w:pPr>
    </w:p>
    <w:p w14:paraId="0D82A144" w14:textId="77777777" w:rsidR="006B399D" w:rsidRDefault="007C59EB">
      <w:pPr>
        <w:spacing w:line="240" w:lineRule="auto"/>
        <w:rPr>
          <w:rFonts w:ascii="Verdana" w:eastAsia="Verdana" w:hAnsi="Verdana" w:cs="Verdana"/>
          <w:b/>
          <w:u w:val="single"/>
        </w:rPr>
      </w:pPr>
      <w:r>
        <w:rPr>
          <w:rFonts w:ascii="Verdana" w:eastAsia="Verdana" w:hAnsi="Verdana" w:cs="Verdana"/>
          <w:b/>
          <w:u w:val="single"/>
        </w:rPr>
        <w:t>PRESIDENT’S REMARKS</w:t>
      </w:r>
    </w:p>
    <w:p w14:paraId="0D82A145" w14:textId="77777777" w:rsidR="006B399D" w:rsidRDefault="006B399D">
      <w:pPr>
        <w:spacing w:line="240" w:lineRule="auto"/>
        <w:rPr>
          <w:rFonts w:ascii="Verdana" w:eastAsia="Verdana" w:hAnsi="Verdana" w:cs="Verdana"/>
        </w:rPr>
      </w:pPr>
    </w:p>
    <w:p w14:paraId="0D82A146" w14:textId="77777777" w:rsidR="006B399D" w:rsidRDefault="007C59EB">
      <w:pPr>
        <w:spacing w:line="240" w:lineRule="auto"/>
        <w:rPr>
          <w:rFonts w:ascii="Verdana" w:eastAsia="Verdana" w:hAnsi="Verdana" w:cs="Verdana"/>
        </w:rPr>
      </w:pPr>
      <w:r>
        <w:rPr>
          <w:rFonts w:ascii="Verdana" w:eastAsia="Verdana" w:hAnsi="Verdana" w:cs="Verdana"/>
        </w:rPr>
        <w:t xml:space="preserve">Mr. Barnes thanked all members who attended the SBE Biennial and MAEO conferences and that he found the meeting helpful and informative. </w:t>
      </w:r>
    </w:p>
    <w:p w14:paraId="0D82A147" w14:textId="77777777" w:rsidR="006B399D" w:rsidRDefault="006B399D">
      <w:pPr>
        <w:spacing w:line="240" w:lineRule="auto"/>
        <w:rPr>
          <w:rFonts w:ascii="Verdana" w:eastAsia="Verdana" w:hAnsi="Verdana" w:cs="Verdana"/>
        </w:rPr>
      </w:pPr>
    </w:p>
    <w:p w14:paraId="0D82A148" w14:textId="00E8198E" w:rsidR="006B399D" w:rsidRDefault="007C59EB">
      <w:pPr>
        <w:spacing w:line="240" w:lineRule="auto"/>
        <w:rPr>
          <w:rFonts w:ascii="Verdana" w:eastAsia="Verdana" w:hAnsi="Verdana" w:cs="Verdana"/>
        </w:rPr>
      </w:pPr>
      <w:r>
        <w:rPr>
          <w:rFonts w:ascii="Verdana" w:eastAsia="Verdana" w:hAnsi="Verdana" w:cs="Verdana"/>
        </w:rPr>
        <w:t xml:space="preserve">Mr. Barnes thanked the Board Secretary Mr. Novey for sending out a newsletter highlighting </w:t>
      </w:r>
      <w:r w:rsidR="00B007A8">
        <w:rPr>
          <w:rFonts w:ascii="Verdana" w:eastAsia="Verdana" w:hAnsi="Verdana" w:cs="Verdana"/>
        </w:rPr>
        <w:t>A</w:t>
      </w:r>
      <w:r>
        <w:rPr>
          <w:rFonts w:ascii="Verdana" w:eastAsia="Verdana" w:hAnsi="Verdana" w:cs="Verdana"/>
        </w:rPr>
        <w:t xml:space="preserve">cting </w:t>
      </w:r>
      <w:r w:rsidR="00B007A8">
        <w:rPr>
          <w:rFonts w:ascii="Verdana" w:eastAsia="Verdana" w:hAnsi="Verdana" w:cs="Verdana"/>
        </w:rPr>
        <w:t>D</w:t>
      </w:r>
      <w:r>
        <w:rPr>
          <w:rFonts w:ascii="Verdana" w:eastAsia="Verdana" w:hAnsi="Verdana" w:cs="Verdana"/>
        </w:rPr>
        <w:t xml:space="preserve">irector Goldman for winning the </w:t>
      </w:r>
      <w:r w:rsidR="003B595B">
        <w:rPr>
          <w:rFonts w:ascii="Verdana" w:eastAsia="Verdana" w:hAnsi="Verdana" w:cs="Verdana"/>
        </w:rPr>
        <w:t>Antonetti</w:t>
      </w:r>
      <w:r>
        <w:rPr>
          <w:rFonts w:ascii="Verdana" w:eastAsia="Verdana" w:hAnsi="Verdana" w:cs="Verdana"/>
        </w:rPr>
        <w:t xml:space="preserve"> award from the Maryland Association of Election Officials. </w:t>
      </w:r>
    </w:p>
    <w:p w14:paraId="0D82A149" w14:textId="77777777" w:rsidR="006B399D" w:rsidRDefault="006B399D">
      <w:pPr>
        <w:spacing w:line="240" w:lineRule="auto"/>
        <w:rPr>
          <w:rFonts w:ascii="Verdana" w:eastAsia="Verdana" w:hAnsi="Verdana" w:cs="Verdana"/>
        </w:rPr>
      </w:pPr>
    </w:p>
    <w:p w14:paraId="0D82A14A" w14:textId="7E77A988" w:rsidR="006B399D" w:rsidRDefault="007C59EB">
      <w:pPr>
        <w:spacing w:line="240" w:lineRule="auto"/>
        <w:rPr>
          <w:rFonts w:ascii="Verdana" w:eastAsia="Verdana" w:hAnsi="Verdana" w:cs="Verdana"/>
        </w:rPr>
      </w:pPr>
      <w:r>
        <w:rPr>
          <w:rFonts w:ascii="Verdana" w:eastAsia="Verdana" w:hAnsi="Verdana" w:cs="Verdana"/>
        </w:rPr>
        <w:t xml:space="preserve">Mr. Novey moved that the Board adopt a resolution congratulating </w:t>
      </w:r>
      <w:r w:rsidR="00B007A8">
        <w:rPr>
          <w:rFonts w:ascii="Verdana" w:eastAsia="Verdana" w:hAnsi="Verdana" w:cs="Verdana"/>
        </w:rPr>
        <w:t xml:space="preserve">the </w:t>
      </w:r>
      <w:r>
        <w:rPr>
          <w:rFonts w:ascii="Verdana" w:eastAsia="Verdana" w:hAnsi="Verdana" w:cs="Verdana"/>
        </w:rPr>
        <w:t xml:space="preserve">Acting Director for winning the highest award of the Maryland Association of Election Officials and recognizing her for over 40 </w:t>
      </w:r>
      <w:r w:rsidR="00B007A8">
        <w:rPr>
          <w:rFonts w:ascii="Verdana" w:eastAsia="Verdana" w:hAnsi="Verdana" w:cs="Verdana"/>
        </w:rPr>
        <w:t>years’ service</w:t>
      </w:r>
      <w:r>
        <w:rPr>
          <w:rFonts w:ascii="Verdana" w:eastAsia="Verdana" w:hAnsi="Verdana" w:cs="Verdana"/>
        </w:rPr>
        <w:t xml:space="preserve"> including over administering over 60 elections with 3 different voting systems and serving millions of Baltimore City voters. Mr. Barnes seconded the motion. The motion passed unanimously. </w:t>
      </w:r>
    </w:p>
    <w:p w14:paraId="0D82A14B" w14:textId="77777777" w:rsidR="006B399D" w:rsidRDefault="006B399D">
      <w:pPr>
        <w:spacing w:line="240" w:lineRule="auto"/>
        <w:rPr>
          <w:rFonts w:ascii="Verdana" w:eastAsia="Verdana" w:hAnsi="Verdana" w:cs="Verdana"/>
        </w:rPr>
      </w:pPr>
    </w:p>
    <w:p w14:paraId="0D82A14C" w14:textId="77777777" w:rsidR="006B399D" w:rsidRDefault="007C59EB">
      <w:pPr>
        <w:spacing w:line="240" w:lineRule="auto"/>
        <w:rPr>
          <w:rFonts w:ascii="Verdana" w:eastAsia="Verdana" w:hAnsi="Verdana" w:cs="Verdana"/>
          <w:b/>
          <w:u w:val="single"/>
        </w:rPr>
      </w:pPr>
      <w:r>
        <w:rPr>
          <w:rFonts w:ascii="Verdana" w:eastAsia="Verdana" w:hAnsi="Verdana" w:cs="Verdana"/>
          <w:b/>
          <w:u w:val="single"/>
        </w:rPr>
        <w:t>ATTORNEY GENERAL REMARKS</w:t>
      </w:r>
    </w:p>
    <w:p w14:paraId="0D82A14D" w14:textId="77777777" w:rsidR="006B399D" w:rsidRDefault="006B399D">
      <w:pPr>
        <w:spacing w:line="240" w:lineRule="auto"/>
        <w:rPr>
          <w:rFonts w:ascii="Verdana" w:eastAsia="Verdana" w:hAnsi="Verdana" w:cs="Verdana"/>
          <w:b/>
          <w:u w:val="single"/>
        </w:rPr>
      </w:pPr>
    </w:p>
    <w:p w14:paraId="0D82A14E" w14:textId="77777777" w:rsidR="006B399D" w:rsidRDefault="007C59EB">
      <w:pPr>
        <w:spacing w:line="240" w:lineRule="auto"/>
        <w:rPr>
          <w:rFonts w:ascii="Verdana" w:eastAsia="Verdana" w:hAnsi="Verdana" w:cs="Verdana"/>
        </w:rPr>
      </w:pPr>
      <w:r>
        <w:rPr>
          <w:rFonts w:ascii="Verdana" w:eastAsia="Verdana" w:hAnsi="Verdana" w:cs="Verdana"/>
        </w:rPr>
        <w:t>None.</w:t>
      </w:r>
    </w:p>
    <w:p w14:paraId="0D82A14F" w14:textId="77777777" w:rsidR="006B399D" w:rsidRDefault="006B399D">
      <w:pPr>
        <w:spacing w:line="240" w:lineRule="auto"/>
        <w:rPr>
          <w:rFonts w:ascii="Verdana" w:eastAsia="Verdana" w:hAnsi="Verdana" w:cs="Verdana"/>
        </w:rPr>
      </w:pPr>
    </w:p>
    <w:p w14:paraId="0D82A150" w14:textId="77777777" w:rsidR="006B399D" w:rsidRDefault="007C59EB">
      <w:pPr>
        <w:spacing w:line="240" w:lineRule="auto"/>
        <w:rPr>
          <w:rFonts w:ascii="Verdana" w:eastAsia="Verdana" w:hAnsi="Verdana" w:cs="Verdana"/>
          <w:b/>
          <w:u w:val="single"/>
        </w:rPr>
      </w:pPr>
      <w:r>
        <w:rPr>
          <w:rFonts w:ascii="Verdana" w:eastAsia="Verdana" w:hAnsi="Verdana" w:cs="Verdana"/>
          <w:b/>
          <w:u w:val="single"/>
        </w:rPr>
        <w:t>DIRECTOR’S REPORT</w:t>
      </w:r>
    </w:p>
    <w:p w14:paraId="0D82A151" w14:textId="77777777" w:rsidR="006B399D" w:rsidRDefault="006B399D">
      <w:pPr>
        <w:spacing w:line="240" w:lineRule="auto"/>
        <w:rPr>
          <w:rFonts w:ascii="Verdana" w:eastAsia="Verdana" w:hAnsi="Verdana" w:cs="Verdana"/>
          <w:b/>
          <w:u w:val="single"/>
        </w:rPr>
      </w:pPr>
    </w:p>
    <w:p w14:paraId="0D82A152" w14:textId="77777777" w:rsidR="006B399D" w:rsidRDefault="007C59EB">
      <w:pPr>
        <w:spacing w:line="240" w:lineRule="auto"/>
        <w:rPr>
          <w:rFonts w:ascii="Verdana" w:eastAsia="Verdana" w:hAnsi="Verdana" w:cs="Verdana"/>
        </w:rPr>
      </w:pPr>
      <w:r>
        <w:rPr>
          <w:rFonts w:ascii="Verdana" w:eastAsia="Verdana" w:hAnsi="Verdana" w:cs="Verdana"/>
        </w:rPr>
        <w:t xml:space="preserve">Ms. Goldman shared some highlights from the written report she submitted to the board. </w:t>
      </w:r>
    </w:p>
    <w:p w14:paraId="0D82A153" w14:textId="77777777" w:rsidR="006B399D" w:rsidRDefault="006B399D">
      <w:pPr>
        <w:spacing w:line="240" w:lineRule="auto"/>
        <w:rPr>
          <w:rFonts w:ascii="Verdana" w:eastAsia="Verdana" w:hAnsi="Verdana" w:cs="Verdana"/>
        </w:rPr>
      </w:pPr>
    </w:p>
    <w:p w14:paraId="0D82A154" w14:textId="636C388D" w:rsidR="006B399D" w:rsidRDefault="007C59EB">
      <w:pPr>
        <w:spacing w:line="240" w:lineRule="auto"/>
        <w:rPr>
          <w:rFonts w:ascii="Verdana" w:eastAsia="Verdana" w:hAnsi="Verdana" w:cs="Verdana"/>
        </w:rPr>
      </w:pPr>
      <w:r>
        <w:rPr>
          <w:rFonts w:ascii="Verdana" w:eastAsia="Verdana" w:hAnsi="Verdana" w:cs="Verdana"/>
          <w:u w:val="single"/>
        </w:rPr>
        <w:t>Hiring:</w:t>
      </w:r>
      <w:r>
        <w:rPr>
          <w:rFonts w:ascii="Verdana" w:eastAsia="Verdana" w:hAnsi="Verdana" w:cs="Verdana"/>
        </w:rPr>
        <w:t xml:space="preserve"> Interviews have been completed for the three open </w:t>
      </w:r>
      <w:r w:rsidR="00B007A8">
        <w:rPr>
          <w:rFonts w:ascii="Verdana" w:eastAsia="Verdana" w:hAnsi="Verdana" w:cs="Verdana"/>
        </w:rPr>
        <w:t>roles,</w:t>
      </w:r>
      <w:r>
        <w:rPr>
          <w:rFonts w:ascii="Verdana" w:eastAsia="Verdana" w:hAnsi="Verdana" w:cs="Verdana"/>
        </w:rPr>
        <w:t xml:space="preserve"> and she is meeting with her leadership team to figure out who to hire. She shared that one of these individuals will be tasked with shadowing Mr. McAfee through the 2026 cycle so that person would be able to take on some of those responsibilities at a future date. </w:t>
      </w:r>
    </w:p>
    <w:p w14:paraId="0D82A155" w14:textId="77777777" w:rsidR="006B399D" w:rsidRDefault="006B399D">
      <w:pPr>
        <w:spacing w:line="240" w:lineRule="auto"/>
        <w:rPr>
          <w:rFonts w:ascii="Verdana" w:eastAsia="Verdana" w:hAnsi="Verdana" w:cs="Verdana"/>
        </w:rPr>
      </w:pPr>
    </w:p>
    <w:p w14:paraId="0D82A156" w14:textId="7281216E" w:rsidR="006B399D" w:rsidRDefault="007C59EB">
      <w:pPr>
        <w:spacing w:line="240" w:lineRule="auto"/>
        <w:rPr>
          <w:rFonts w:ascii="Verdana" w:eastAsia="Verdana" w:hAnsi="Verdana" w:cs="Verdana"/>
        </w:rPr>
      </w:pPr>
      <w:r>
        <w:rPr>
          <w:rFonts w:ascii="Verdana" w:eastAsia="Verdana" w:hAnsi="Verdana" w:cs="Verdana"/>
        </w:rPr>
        <w:t xml:space="preserve">Mr. Barnes asked about which staff had participated in the interview panels. Ms. Goldman shared that Ms. Graves, Ms. Stanley, and Mr. Walker had joined her in the hiring process. She made these choices </w:t>
      </w:r>
      <w:r w:rsidR="00C2224B">
        <w:rPr>
          <w:rFonts w:ascii="Verdana" w:eastAsia="Verdana" w:hAnsi="Verdana" w:cs="Verdana"/>
        </w:rPr>
        <w:t>to</w:t>
      </w:r>
      <w:r>
        <w:rPr>
          <w:rFonts w:ascii="Verdana" w:eastAsia="Verdana" w:hAnsi="Verdana" w:cs="Verdana"/>
        </w:rPr>
        <w:t xml:space="preserve"> ensure representation from various departments and gender diversity. Ms. Goldman said she expected to decide on who to hire over the next 3 weeks after reference checks and interviews. Ms. Stanley confirmed that they had 22 best qualified </w:t>
      </w:r>
      <w:r w:rsidR="00C2224B">
        <w:rPr>
          <w:rFonts w:ascii="Verdana" w:eastAsia="Verdana" w:hAnsi="Verdana" w:cs="Verdana"/>
        </w:rPr>
        <w:t>applicants,</w:t>
      </w:r>
      <w:r>
        <w:rPr>
          <w:rFonts w:ascii="Verdana" w:eastAsia="Verdana" w:hAnsi="Verdana" w:cs="Verdana"/>
        </w:rPr>
        <w:t xml:space="preserve"> and they did 20 interviews (2 people did not call back to schedule an interview). Ms. Goldman and Ms. Stanley shared they were impressed with the pool. </w:t>
      </w:r>
    </w:p>
    <w:p w14:paraId="0D82A157" w14:textId="77777777" w:rsidR="006B399D" w:rsidRDefault="006B399D">
      <w:pPr>
        <w:spacing w:line="240" w:lineRule="auto"/>
        <w:rPr>
          <w:rFonts w:ascii="Verdana" w:eastAsia="Verdana" w:hAnsi="Verdana" w:cs="Verdana"/>
        </w:rPr>
      </w:pPr>
    </w:p>
    <w:p w14:paraId="0D82A158" w14:textId="00DBA25E" w:rsidR="006B399D" w:rsidRDefault="007C59EB">
      <w:pPr>
        <w:spacing w:line="240" w:lineRule="auto"/>
        <w:rPr>
          <w:rFonts w:ascii="Verdana" w:eastAsia="Verdana" w:hAnsi="Verdana" w:cs="Verdana"/>
        </w:rPr>
      </w:pPr>
      <w:r>
        <w:rPr>
          <w:rFonts w:ascii="Verdana" w:eastAsia="Verdana" w:hAnsi="Verdana" w:cs="Verdana"/>
        </w:rPr>
        <w:t>Mr. Barnes asked about the plan for training the new employees. Ms. Goldman affirmed her plan to cross-train the employees so they could work in any department. Specifically for the employee who will joining the warehouse team (and shadowing Mr. McAfee)</w:t>
      </w:r>
      <w:r w:rsidR="00836BCB">
        <w:rPr>
          <w:rFonts w:ascii="Verdana" w:eastAsia="Verdana" w:hAnsi="Verdana" w:cs="Verdana"/>
        </w:rPr>
        <w:t>.</w:t>
      </w:r>
      <w:r>
        <w:rPr>
          <w:rFonts w:ascii="Verdana" w:eastAsia="Verdana" w:hAnsi="Verdana" w:cs="Verdana"/>
        </w:rPr>
        <w:t xml:space="preserve"> Ms. Goldman shared that her plan is to have that person start at the office before beginning work in the warehouse to learn the voter </w:t>
      </w:r>
      <w:r>
        <w:rPr>
          <w:rFonts w:ascii="Verdana" w:eastAsia="Verdana" w:hAnsi="Verdana" w:cs="Verdana"/>
        </w:rPr>
        <w:lastRenderedPageBreak/>
        <w:t xml:space="preserve">registration system. The other employees will start work in election judges and mail in ballots division.   </w:t>
      </w:r>
    </w:p>
    <w:p w14:paraId="0D82A159" w14:textId="77777777" w:rsidR="006B399D" w:rsidRDefault="006B399D">
      <w:pPr>
        <w:spacing w:line="240" w:lineRule="auto"/>
        <w:rPr>
          <w:rFonts w:ascii="Verdana" w:eastAsia="Verdana" w:hAnsi="Verdana" w:cs="Verdana"/>
        </w:rPr>
      </w:pPr>
    </w:p>
    <w:p w14:paraId="0D82A15A" w14:textId="67803A75" w:rsidR="006B399D" w:rsidRDefault="007C59EB">
      <w:pPr>
        <w:spacing w:line="240" w:lineRule="auto"/>
        <w:rPr>
          <w:rFonts w:ascii="Verdana" w:eastAsia="Verdana" w:hAnsi="Verdana" w:cs="Verdana"/>
        </w:rPr>
      </w:pPr>
      <w:r>
        <w:rPr>
          <w:rFonts w:ascii="Verdana" w:eastAsia="Verdana" w:hAnsi="Verdana" w:cs="Verdana"/>
        </w:rPr>
        <w:t>Mr. Thrweatt asked about whether warehouse staff are trained on the MD</w:t>
      </w:r>
      <w:r w:rsidR="00DF204C">
        <w:rPr>
          <w:rFonts w:ascii="Verdana" w:eastAsia="Verdana" w:hAnsi="Verdana" w:cs="Verdana"/>
        </w:rPr>
        <w:t>VOTERS</w:t>
      </w:r>
      <w:r>
        <w:rPr>
          <w:rFonts w:ascii="Verdana" w:eastAsia="Verdana" w:hAnsi="Verdana" w:cs="Verdana"/>
        </w:rPr>
        <w:t xml:space="preserve"> systems. Ms. Goldman said they are not because there is not always a secure connection at the warehouse that could be used to access MD</w:t>
      </w:r>
      <w:r w:rsidR="00DF204C">
        <w:rPr>
          <w:rFonts w:ascii="Verdana" w:eastAsia="Verdana" w:hAnsi="Verdana" w:cs="Verdana"/>
        </w:rPr>
        <w:t>VOTERS</w:t>
      </w:r>
      <w:r>
        <w:rPr>
          <w:rFonts w:ascii="Verdana" w:eastAsia="Verdana" w:hAnsi="Verdana" w:cs="Verdana"/>
        </w:rPr>
        <w:t xml:space="preserve">. The new person we are training will have their own </w:t>
      </w:r>
      <w:r w:rsidR="000A3EFC">
        <w:rPr>
          <w:rFonts w:ascii="Verdana" w:eastAsia="Verdana" w:hAnsi="Verdana" w:cs="Verdana"/>
        </w:rPr>
        <w:t xml:space="preserve">desktop </w:t>
      </w:r>
      <w:r>
        <w:rPr>
          <w:rFonts w:ascii="Verdana" w:eastAsia="Verdana" w:hAnsi="Verdana" w:cs="Verdana"/>
        </w:rPr>
        <w:t>and will be able to “remote in” to MD</w:t>
      </w:r>
      <w:r w:rsidR="000A3EFC">
        <w:rPr>
          <w:rFonts w:ascii="Verdana" w:eastAsia="Verdana" w:hAnsi="Verdana" w:cs="Verdana"/>
        </w:rPr>
        <w:t>VOTERS</w:t>
      </w:r>
      <w:r>
        <w:rPr>
          <w:rFonts w:ascii="Verdana" w:eastAsia="Verdana" w:hAnsi="Verdana" w:cs="Verdana"/>
        </w:rPr>
        <w:t xml:space="preserve"> if they need to from the warehouse. </w:t>
      </w:r>
    </w:p>
    <w:p w14:paraId="0D82A15B" w14:textId="77777777" w:rsidR="006B399D" w:rsidRDefault="006B399D">
      <w:pPr>
        <w:spacing w:line="240" w:lineRule="auto"/>
        <w:rPr>
          <w:rFonts w:ascii="Verdana" w:eastAsia="Verdana" w:hAnsi="Verdana" w:cs="Verdana"/>
        </w:rPr>
      </w:pPr>
    </w:p>
    <w:p w14:paraId="0D82A15C" w14:textId="58C550A0" w:rsidR="006B399D" w:rsidRDefault="007C59EB">
      <w:pPr>
        <w:spacing w:line="240" w:lineRule="auto"/>
        <w:rPr>
          <w:rFonts w:ascii="Verdana" w:eastAsia="Verdana" w:hAnsi="Verdana" w:cs="Verdana"/>
        </w:rPr>
      </w:pPr>
      <w:r>
        <w:rPr>
          <w:rFonts w:ascii="Verdana" w:eastAsia="Verdana" w:hAnsi="Verdana" w:cs="Verdana"/>
          <w:u w:val="single"/>
        </w:rPr>
        <w:t>Management:</w:t>
      </w:r>
      <w:r>
        <w:rPr>
          <w:rFonts w:ascii="Verdana" w:eastAsia="Verdana" w:hAnsi="Verdana" w:cs="Verdana"/>
        </w:rPr>
        <w:t xml:space="preserve"> Ms. Goldman is meeting weekly with administrative staff and department heads every other week. Department heads are also meeting with their staff weekly. Ms. Goldman also shared that the staff easter egg hunt was well received and contributed to positive staff morale. The team will also be doing a “mini MAEO” exercise with the whole staff to share learning. Lastly, Ms. Goldman and Ms. Stanley are cleaning out the server room to provide a </w:t>
      </w:r>
      <w:r w:rsidR="008370CE">
        <w:rPr>
          <w:rFonts w:ascii="Verdana" w:eastAsia="Verdana" w:hAnsi="Verdana" w:cs="Verdana"/>
        </w:rPr>
        <w:t>lunchroom</w:t>
      </w:r>
      <w:r>
        <w:rPr>
          <w:rFonts w:ascii="Verdana" w:eastAsia="Verdana" w:hAnsi="Verdana" w:cs="Verdana"/>
        </w:rPr>
        <w:t xml:space="preserve"> for staff in the office. </w:t>
      </w:r>
    </w:p>
    <w:p w14:paraId="0D82A15D" w14:textId="77777777" w:rsidR="006B399D" w:rsidRDefault="006B399D">
      <w:pPr>
        <w:spacing w:line="240" w:lineRule="auto"/>
        <w:rPr>
          <w:rFonts w:ascii="Verdana" w:eastAsia="Verdana" w:hAnsi="Verdana" w:cs="Verdana"/>
        </w:rPr>
      </w:pPr>
    </w:p>
    <w:p w14:paraId="0D82A15E" w14:textId="5CB33144" w:rsidR="006B399D" w:rsidRDefault="007C59EB">
      <w:pPr>
        <w:spacing w:line="240" w:lineRule="auto"/>
        <w:rPr>
          <w:rFonts w:ascii="Verdana" w:eastAsia="Verdana" w:hAnsi="Verdana" w:cs="Verdana"/>
        </w:rPr>
      </w:pPr>
      <w:r>
        <w:rPr>
          <w:rFonts w:ascii="Verdana" w:eastAsia="Verdana" w:hAnsi="Verdana" w:cs="Verdana"/>
          <w:u w:val="single"/>
        </w:rPr>
        <w:t>Contracts:</w:t>
      </w:r>
      <w:r>
        <w:rPr>
          <w:rFonts w:ascii="Verdana" w:eastAsia="Verdana" w:hAnsi="Verdana" w:cs="Verdana"/>
        </w:rPr>
        <w:t xml:space="preserve"> Ms. Goldman also provided an update on the various contracts that the Baltimore City Board of Elections is pursuing. She shared that all contracts go through Baltimore City procurement first who send the contract out for bid. Once the bids come back, </w:t>
      </w:r>
      <w:r w:rsidR="008370CE">
        <w:rPr>
          <w:rFonts w:ascii="Verdana" w:eastAsia="Verdana" w:hAnsi="Verdana" w:cs="Verdana"/>
        </w:rPr>
        <w:t>they</w:t>
      </w:r>
      <w:r>
        <w:rPr>
          <w:rFonts w:ascii="Verdana" w:eastAsia="Verdana" w:hAnsi="Verdana" w:cs="Verdana"/>
        </w:rPr>
        <w:t xml:space="preserve"> are reviewed by the city law department. </w:t>
      </w:r>
      <w:r w:rsidR="008370CE">
        <w:rPr>
          <w:rFonts w:ascii="Verdana" w:eastAsia="Verdana" w:hAnsi="Verdana" w:cs="Verdana"/>
        </w:rPr>
        <w:t>Finally,</w:t>
      </w:r>
      <w:r>
        <w:rPr>
          <w:rFonts w:ascii="Verdana" w:eastAsia="Verdana" w:hAnsi="Verdana" w:cs="Verdana"/>
        </w:rPr>
        <w:t xml:space="preserve"> the board of estimates reviews it and awards it. Ms. Goldman emphasized that key aspects of this process are not under the control of the election staff. </w:t>
      </w:r>
    </w:p>
    <w:p w14:paraId="0D82A15F" w14:textId="77777777" w:rsidR="006B399D" w:rsidRDefault="006B399D">
      <w:pPr>
        <w:spacing w:line="240" w:lineRule="auto"/>
        <w:rPr>
          <w:rFonts w:ascii="Verdana" w:eastAsia="Verdana" w:hAnsi="Verdana" w:cs="Verdana"/>
        </w:rPr>
      </w:pPr>
    </w:p>
    <w:p w14:paraId="0D82A160" w14:textId="7090C6A4" w:rsidR="006B399D" w:rsidRDefault="007C59EB">
      <w:pPr>
        <w:spacing w:line="240" w:lineRule="auto"/>
        <w:rPr>
          <w:rFonts w:ascii="Verdana" w:eastAsia="Verdana" w:hAnsi="Verdana" w:cs="Verdana"/>
        </w:rPr>
      </w:pPr>
      <w:r>
        <w:rPr>
          <w:rFonts w:ascii="Verdana" w:eastAsia="Verdana" w:hAnsi="Verdana" w:cs="Verdana"/>
        </w:rPr>
        <w:t xml:space="preserve">Ms. Goldman confirmed that the Baltimore City Board of Elections is currently pursuing several contracts. The first is for election warehouse services and this work has been done in the past by McAfee Election Solutions. The second is for security cameras at </w:t>
      </w:r>
      <w:r w:rsidR="00BB60C2">
        <w:rPr>
          <w:rFonts w:ascii="Verdana" w:eastAsia="Verdana" w:hAnsi="Verdana" w:cs="Verdana"/>
        </w:rPr>
        <w:t>drop boxes</w:t>
      </w:r>
      <w:r>
        <w:rPr>
          <w:rFonts w:ascii="Verdana" w:eastAsia="Verdana" w:hAnsi="Verdana" w:cs="Verdana"/>
        </w:rPr>
        <w:t>. The third is for cabs to transport election judges and staff on election day. Lastly, there are contracts for election judge trainers and training space that the team is exploring.</w:t>
      </w:r>
    </w:p>
    <w:p w14:paraId="0D82A161" w14:textId="77777777" w:rsidR="006B399D" w:rsidRDefault="006B399D">
      <w:pPr>
        <w:spacing w:line="240" w:lineRule="auto"/>
        <w:rPr>
          <w:rFonts w:ascii="Verdana" w:eastAsia="Verdana" w:hAnsi="Verdana" w:cs="Verdana"/>
        </w:rPr>
      </w:pPr>
    </w:p>
    <w:p w14:paraId="0D82A162" w14:textId="77777777" w:rsidR="006B399D" w:rsidRDefault="007C59EB">
      <w:pPr>
        <w:spacing w:line="240" w:lineRule="auto"/>
        <w:rPr>
          <w:rFonts w:ascii="Verdana" w:eastAsia="Verdana" w:hAnsi="Verdana" w:cs="Verdana"/>
        </w:rPr>
      </w:pPr>
      <w:r>
        <w:rPr>
          <w:rFonts w:ascii="Verdana" w:eastAsia="Verdana" w:hAnsi="Verdana" w:cs="Verdana"/>
        </w:rPr>
        <w:t xml:space="preserve">Ms. Goldman shared that she expects new board room chairs to be arriving ahead of the June 18 board meeting! </w:t>
      </w:r>
    </w:p>
    <w:p w14:paraId="0D82A163" w14:textId="77777777" w:rsidR="006B399D" w:rsidRDefault="006B399D">
      <w:pPr>
        <w:spacing w:line="240" w:lineRule="auto"/>
        <w:rPr>
          <w:rFonts w:ascii="Verdana" w:eastAsia="Verdana" w:hAnsi="Verdana" w:cs="Verdana"/>
        </w:rPr>
      </w:pPr>
    </w:p>
    <w:p w14:paraId="0D82A164" w14:textId="77777777" w:rsidR="006B399D" w:rsidRDefault="007C59EB">
      <w:pPr>
        <w:spacing w:line="240" w:lineRule="auto"/>
        <w:rPr>
          <w:rFonts w:ascii="Verdana" w:eastAsia="Verdana" w:hAnsi="Verdana" w:cs="Verdana"/>
        </w:rPr>
      </w:pPr>
      <w:r>
        <w:rPr>
          <w:rFonts w:ascii="Verdana" w:eastAsia="Verdana" w:hAnsi="Verdana" w:cs="Verdana"/>
        </w:rPr>
        <w:t xml:space="preserve">Mr. Thrweatt asked about including a provision in Mr. McAfee’s contract requiring him to provide a manual with standard operating procedures. Ms. Stanley expressed concern that this could increase cost for this contract. </w:t>
      </w:r>
    </w:p>
    <w:p w14:paraId="0D82A165" w14:textId="77777777" w:rsidR="006B399D" w:rsidRDefault="006B399D">
      <w:pPr>
        <w:spacing w:line="240" w:lineRule="auto"/>
        <w:rPr>
          <w:rFonts w:ascii="Verdana" w:eastAsia="Verdana" w:hAnsi="Verdana" w:cs="Verdana"/>
        </w:rPr>
      </w:pPr>
    </w:p>
    <w:p w14:paraId="0D82A166" w14:textId="21A0126A" w:rsidR="006B399D" w:rsidRDefault="007C59EB">
      <w:pPr>
        <w:spacing w:line="240" w:lineRule="auto"/>
        <w:rPr>
          <w:rFonts w:ascii="Verdana" w:eastAsia="Verdana" w:hAnsi="Verdana" w:cs="Verdana"/>
        </w:rPr>
      </w:pPr>
      <w:r>
        <w:rPr>
          <w:rFonts w:ascii="Verdana" w:eastAsia="Verdana" w:hAnsi="Verdana" w:cs="Verdana"/>
        </w:rPr>
        <w:t xml:space="preserve">Ms. Goldman said she was waiting on the University of Baltimore to provide a bid for election judge </w:t>
      </w:r>
      <w:r w:rsidR="008F566E">
        <w:rPr>
          <w:rFonts w:ascii="Verdana" w:eastAsia="Verdana" w:hAnsi="Verdana" w:cs="Verdana"/>
        </w:rPr>
        <w:t>training,</w:t>
      </w:r>
      <w:r>
        <w:rPr>
          <w:rFonts w:ascii="Verdana" w:eastAsia="Verdana" w:hAnsi="Verdana" w:cs="Verdana"/>
        </w:rPr>
        <w:t xml:space="preserve"> and this would not be included in Mr. McAfee’s contract. Mr. McAfee would only be involved with training except for technicians and providing machines for election judge training.  </w:t>
      </w:r>
    </w:p>
    <w:p w14:paraId="0D82A167" w14:textId="77777777" w:rsidR="006B399D" w:rsidRDefault="006B399D">
      <w:pPr>
        <w:spacing w:line="240" w:lineRule="auto"/>
        <w:rPr>
          <w:rFonts w:ascii="Verdana" w:eastAsia="Verdana" w:hAnsi="Verdana" w:cs="Verdana"/>
        </w:rPr>
      </w:pPr>
    </w:p>
    <w:p w14:paraId="0D82A168" w14:textId="793D4255" w:rsidR="006B399D" w:rsidRDefault="007C59EB">
      <w:pPr>
        <w:spacing w:line="240" w:lineRule="auto"/>
        <w:rPr>
          <w:rFonts w:ascii="Verdana" w:eastAsia="Verdana" w:hAnsi="Verdana" w:cs="Verdana"/>
        </w:rPr>
      </w:pPr>
      <w:r>
        <w:rPr>
          <w:rFonts w:ascii="Verdana" w:eastAsia="Verdana" w:hAnsi="Verdana" w:cs="Verdana"/>
          <w:u w:val="single"/>
        </w:rPr>
        <w:t>Office and Warehouse move</w:t>
      </w:r>
      <w:r>
        <w:rPr>
          <w:rFonts w:ascii="Verdana" w:eastAsia="Verdana" w:hAnsi="Verdana" w:cs="Verdana"/>
        </w:rPr>
        <w:t xml:space="preserve">: Ms. Goldman said she had received word from Baltimore City government leadership that the funds to move the office and warehouse would not be available for several years. She had spoken to Mr. </w:t>
      </w:r>
      <w:r w:rsidR="008F566E">
        <w:rPr>
          <w:rFonts w:ascii="Verdana" w:eastAsia="Verdana" w:hAnsi="Verdana" w:cs="Verdana"/>
        </w:rPr>
        <w:t>DeMarinis</w:t>
      </w:r>
      <w:r>
        <w:rPr>
          <w:rFonts w:ascii="Verdana" w:eastAsia="Verdana" w:hAnsi="Verdana" w:cs="Verdana"/>
        </w:rPr>
        <w:t xml:space="preserve"> about how that decision will intersect with new SBE regulations requiring counties to </w:t>
      </w:r>
      <w:r w:rsidR="008F566E">
        <w:rPr>
          <w:rFonts w:ascii="Verdana" w:eastAsia="Verdana" w:hAnsi="Verdana" w:cs="Verdana"/>
        </w:rPr>
        <w:t>collocate</w:t>
      </w:r>
      <w:r>
        <w:rPr>
          <w:rFonts w:ascii="Verdana" w:eastAsia="Verdana" w:hAnsi="Verdana" w:cs="Verdana"/>
        </w:rPr>
        <w:t xml:space="preserve"> warehouse and office facilities. She expects the city to request </w:t>
      </w:r>
      <w:r>
        <w:rPr>
          <w:rFonts w:ascii="Verdana" w:eastAsia="Verdana" w:hAnsi="Verdana" w:cs="Verdana"/>
        </w:rPr>
        <w:lastRenderedPageBreak/>
        <w:t>a waiver from SBE and the SBE would need to decide whether to grant this waiver or not.</w:t>
      </w:r>
    </w:p>
    <w:p w14:paraId="0D82A169" w14:textId="77777777" w:rsidR="006B399D" w:rsidRDefault="006B399D">
      <w:pPr>
        <w:spacing w:line="240" w:lineRule="auto"/>
        <w:rPr>
          <w:rFonts w:ascii="Verdana" w:eastAsia="Verdana" w:hAnsi="Verdana" w:cs="Verdana"/>
        </w:rPr>
      </w:pPr>
    </w:p>
    <w:p w14:paraId="0D82A16A" w14:textId="5A30B473" w:rsidR="006B399D" w:rsidRDefault="007C59EB">
      <w:pPr>
        <w:spacing w:line="240" w:lineRule="auto"/>
        <w:rPr>
          <w:rFonts w:ascii="Verdana" w:eastAsia="Verdana" w:hAnsi="Verdana" w:cs="Verdana"/>
        </w:rPr>
      </w:pPr>
      <w:r>
        <w:rPr>
          <w:rFonts w:ascii="Verdana" w:eastAsia="Verdana" w:hAnsi="Verdana" w:cs="Verdana"/>
        </w:rPr>
        <w:t xml:space="preserve">Mr. Barnes shared that Mr. </w:t>
      </w:r>
      <w:r w:rsidR="000A1EB0">
        <w:rPr>
          <w:rFonts w:ascii="Verdana" w:eastAsia="Verdana" w:hAnsi="Verdana" w:cs="Verdana"/>
        </w:rPr>
        <w:t>DeMarinis</w:t>
      </w:r>
      <w:r>
        <w:rPr>
          <w:rFonts w:ascii="Verdana" w:eastAsia="Verdana" w:hAnsi="Verdana" w:cs="Verdana"/>
        </w:rPr>
        <w:t xml:space="preserve"> will be joining us at the board meeting on June 18 and we can discuss this issue with him at this time. </w:t>
      </w:r>
    </w:p>
    <w:p w14:paraId="0D82A16B" w14:textId="77777777" w:rsidR="006B399D" w:rsidRDefault="006B399D">
      <w:pPr>
        <w:spacing w:line="240" w:lineRule="auto"/>
        <w:rPr>
          <w:rFonts w:ascii="Verdana" w:eastAsia="Verdana" w:hAnsi="Verdana" w:cs="Verdana"/>
        </w:rPr>
      </w:pPr>
    </w:p>
    <w:p w14:paraId="0D82A16C" w14:textId="7DAD6FEE" w:rsidR="006B399D" w:rsidRDefault="007C59EB">
      <w:pPr>
        <w:spacing w:line="240" w:lineRule="auto"/>
        <w:rPr>
          <w:rFonts w:ascii="Verdana" w:eastAsia="Verdana" w:hAnsi="Verdana" w:cs="Verdana"/>
        </w:rPr>
      </w:pPr>
      <w:r>
        <w:rPr>
          <w:rFonts w:ascii="Verdana" w:eastAsia="Verdana" w:hAnsi="Verdana" w:cs="Verdana"/>
        </w:rPr>
        <w:t xml:space="preserve">Mr. Thrweatt asked about getting an outside evaluation of agency operations. Ms. Goldman confirmed that SBE audits agency operations and suggested Mr. Thrweatt discuss this with Mr. </w:t>
      </w:r>
      <w:r w:rsidR="000A1EB0">
        <w:rPr>
          <w:rFonts w:ascii="Verdana" w:eastAsia="Verdana" w:hAnsi="Verdana" w:cs="Verdana"/>
        </w:rPr>
        <w:t>DeMarinis</w:t>
      </w:r>
      <w:r>
        <w:rPr>
          <w:rFonts w:ascii="Verdana" w:eastAsia="Verdana" w:hAnsi="Verdana" w:cs="Verdana"/>
        </w:rPr>
        <w:t xml:space="preserve"> in more depth at the June 18 meeting. </w:t>
      </w:r>
    </w:p>
    <w:p w14:paraId="0D82A16D" w14:textId="77777777" w:rsidR="006B399D" w:rsidRDefault="006B399D">
      <w:pPr>
        <w:spacing w:line="240" w:lineRule="auto"/>
        <w:rPr>
          <w:rFonts w:ascii="Verdana" w:eastAsia="Verdana" w:hAnsi="Verdana" w:cs="Verdana"/>
        </w:rPr>
      </w:pPr>
    </w:p>
    <w:p w14:paraId="0D82A16E" w14:textId="00A1B7D6" w:rsidR="006B399D" w:rsidRDefault="007C59EB">
      <w:pPr>
        <w:spacing w:line="240" w:lineRule="auto"/>
        <w:rPr>
          <w:rFonts w:ascii="Verdana" w:eastAsia="Verdana" w:hAnsi="Verdana" w:cs="Verdana"/>
        </w:rPr>
      </w:pPr>
      <w:r>
        <w:rPr>
          <w:rFonts w:ascii="Verdana" w:eastAsia="Verdana" w:hAnsi="Verdana" w:cs="Verdana"/>
        </w:rPr>
        <w:t xml:space="preserve">Ms. Goldman also shared her intention to pursue hiring field technicians internally rather than using the staffing agency provided by SBE. Currently we get 90 from the state and hire the rest on our own. Ms. Stanley said we currently hire 75% of our technicians and we want to hire 100% </w:t>
      </w:r>
      <w:r w:rsidR="000A1EB0">
        <w:rPr>
          <w:rFonts w:ascii="Verdana" w:eastAsia="Verdana" w:hAnsi="Verdana" w:cs="Verdana"/>
        </w:rPr>
        <w:t>to</w:t>
      </w:r>
      <w:r>
        <w:rPr>
          <w:rFonts w:ascii="Verdana" w:eastAsia="Verdana" w:hAnsi="Verdana" w:cs="Verdana"/>
        </w:rPr>
        <w:t xml:space="preserve"> fully control the process for training and deploying field staff in a timely manner. Mr. Barnes and Ms. Williams both shared they saw technicians walk off the job on </w:t>
      </w:r>
      <w:r w:rsidR="004F1D34">
        <w:rPr>
          <w:rFonts w:ascii="Verdana" w:eastAsia="Verdana" w:hAnsi="Verdana" w:cs="Verdana"/>
        </w:rPr>
        <w:t xml:space="preserve">last </w:t>
      </w:r>
      <w:r>
        <w:rPr>
          <w:rFonts w:ascii="Verdana" w:eastAsia="Verdana" w:hAnsi="Verdana" w:cs="Verdana"/>
        </w:rPr>
        <w:t xml:space="preserve">election day. </w:t>
      </w:r>
    </w:p>
    <w:p w14:paraId="0D82A16F" w14:textId="19BCD4F4" w:rsidR="006B399D" w:rsidRDefault="007C59EB">
      <w:pPr>
        <w:spacing w:line="240" w:lineRule="auto"/>
        <w:rPr>
          <w:rFonts w:ascii="Verdana" w:eastAsia="Verdana" w:hAnsi="Verdana" w:cs="Verdana"/>
        </w:rPr>
      </w:pPr>
      <w:r>
        <w:rPr>
          <w:rFonts w:ascii="Verdana" w:eastAsia="Verdana" w:hAnsi="Verdana" w:cs="Verdana"/>
        </w:rPr>
        <w:t xml:space="preserve">Mr. Novey made a motion for the board to approve the Acting Director and Deputy Director </w:t>
      </w:r>
      <w:r w:rsidR="004F1D34">
        <w:rPr>
          <w:rFonts w:ascii="Verdana" w:eastAsia="Verdana" w:hAnsi="Verdana" w:cs="Verdana"/>
        </w:rPr>
        <w:t xml:space="preserve">request to </w:t>
      </w:r>
      <w:r>
        <w:rPr>
          <w:rFonts w:ascii="Verdana" w:eastAsia="Verdana" w:hAnsi="Verdana" w:cs="Verdana"/>
        </w:rPr>
        <w:t xml:space="preserve">moving ahead to handle all field support hiring internally. Mr. Thrweatt seconded the motion. The motion passed. </w:t>
      </w:r>
    </w:p>
    <w:p w14:paraId="0D82A170" w14:textId="77777777" w:rsidR="006B399D" w:rsidRDefault="007C59EB">
      <w:pPr>
        <w:spacing w:line="240" w:lineRule="auto"/>
        <w:rPr>
          <w:rFonts w:ascii="Verdana" w:eastAsia="Verdana" w:hAnsi="Verdana" w:cs="Verdana"/>
        </w:rPr>
      </w:pPr>
      <w:r>
        <w:rPr>
          <w:rFonts w:ascii="Verdana" w:eastAsia="Verdana" w:hAnsi="Verdana" w:cs="Verdana"/>
        </w:rPr>
        <w:t xml:space="preserve"> </w:t>
      </w:r>
    </w:p>
    <w:p w14:paraId="0D82A171" w14:textId="77777777" w:rsidR="006B399D" w:rsidRDefault="007C59EB">
      <w:pPr>
        <w:spacing w:line="240" w:lineRule="auto"/>
        <w:jc w:val="both"/>
        <w:rPr>
          <w:rFonts w:ascii="Verdana" w:eastAsia="Verdana" w:hAnsi="Verdana" w:cs="Verdana"/>
          <w:b/>
          <w:u w:val="single"/>
        </w:rPr>
      </w:pPr>
      <w:r>
        <w:rPr>
          <w:rFonts w:ascii="Verdana" w:eastAsia="Verdana" w:hAnsi="Verdana" w:cs="Verdana"/>
          <w:b/>
          <w:u w:val="single"/>
        </w:rPr>
        <w:t>OLD BUSINESS</w:t>
      </w:r>
    </w:p>
    <w:p w14:paraId="0D82A172" w14:textId="77777777" w:rsidR="006B399D" w:rsidRDefault="006B399D">
      <w:pPr>
        <w:spacing w:line="240" w:lineRule="auto"/>
        <w:jc w:val="both"/>
        <w:rPr>
          <w:rFonts w:ascii="Verdana" w:eastAsia="Verdana" w:hAnsi="Verdana" w:cs="Verdana"/>
          <w:b/>
          <w:u w:val="single"/>
        </w:rPr>
      </w:pPr>
    </w:p>
    <w:p w14:paraId="0D82A173" w14:textId="62F19019" w:rsidR="006B399D" w:rsidRDefault="007C59EB">
      <w:pPr>
        <w:spacing w:line="240" w:lineRule="auto"/>
        <w:jc w:val="both"/>
        <w:rPr>
          <w:rFonts w:ascii="Verdana" w:eastAsia="Verdana" w:hAnsi="Verdana" w:cs="Verdana"/>
        </w:rPr>
      </w:pPr>
      <w:r>
        <w:rPr>
          <w:rFonts w:ascii="Verdana" w:eastAsia="Verdana" w:hAnsi="Verdana" w:cs="Verdana"/>
        </w:rPr>
        <w:t xml:space="preserve">Mr. Thrweatt asked about the timeline for hiring a warehouse manager. Ms. Goldman said that once they make the hire that person will be coming for training at the office and will go out to the warehouse once Mr. McAfee comes back. Ms. Stanley said that once the person is trained and at the warehouse they could be promoted to logistics / IT specialist. Ms. Goldman explained that </w:t>
      </w:r>
      <w:proofErr w:type="gramStart"/>
      <w:r>
        <w:rPr>
          <w:rFonts w:ascii="Verdana" w:eastAsia="Verdana" w:hAnsi="Verdana" w:cs="Verdana"/>
        </w:rPr>
        <w:t>through</w:t>
      </w:r>
      <w:proofErr w:type="gramEnd"/>
      <w:r>
        <w:rPr>
          <w:rFonts w:ascii="Verdana" w:eastAsia="Verdana" w:hAnsi="Verdana" w:cs="Verdana"/>
        </w:rPr>
        <w:t xml:space="preserve"> the probationary period they would be working at a </w:t>
      </w:r>
      <w:r w:rsidR="00FB7678">
        <w:rPr>
          <w:rFonts w:ascii="Verdana" w:eastAsia="Verdana" w:hAnsi="Verdana" w:cs="Verdana"/>
        </w:rPr>
        <w:t>lower-level</w:t>
      </w:r>
      <w:r>
        <w:rPr>
          <w:rFonts w:ascii="Verdana" w:eastAsia="Verdana" w:hAnsi="Verdana" w:cs="Verdana"/>
        </w:rPr>
        <w:t xml:space="preserve"> role while senior staff evaluate if they are ready to begin taking on more responsibilities in a </w:t>
      </w:r>
      <w:proofErr w:type="gramStart"/>
      <w:r>
        <w:rPr>
          <w:rFonts w:ascii="Verdana" w:eastAsia="Verdana" w:hAnsi="Verdana" w:cs="Verdana"/>
        </w:rPr>
        <w:t>longer term</w:t>
      </w:r>
      <w:proofErr w:type="gramEnd"/>
      <w:r>
        <w:rPr>
          <w:rFonts w:ascii="Verdana" w:eastAsia="Verdana" w:hAnsi="Verdana" w:cs="Verdana"/>
        </w:rPr>
        <w:t xml:space="preserve"> way. </w:t>
      </w:r>
    </w:p>
    <w:p w14:paraId="0D82A174" w14:textId="77777777" w:rsidR="006B399D" w:rsidRDefault="006B399D">
      <w:pPr>
        <w:spacing w:line="240" w:lineRule="auto"/>
        <w:jc w:val="both"/>
        <w:rPr>
          <w:rFonts w:ascii="Verdana" w:eastAsia="Verdana" w:hAnsi="Verdana" w:cs="Verdana"/>
        </w:rPr>
      </w:pPr>
    </w:p>
    <w:p w14:paraId="0D82A175"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Barnes asked whether warehouse staff had been informed about all this. Ms. Goldman confirmed that she was holding a staff meeting at the warehouse to discuss her plan with them the next week. </w:t>
      </w:r>
    </w:p>
    <w:p w14:paraId="0D82A176" w14:textId="77777777" w:rsidR="006B399D" w:rsidRDefault="006B399D">
      <w:pPr>
        <w:spacing w:line="240" w:lineRule="auto"/>
        <w:jc w:val="both"/>
        <w:rPr>
          <w:rFonts w:ascii="Verdana" w:eastAsia="Verdana" w:hAnsi="Verdana" w:cs="Verdana"/>
        </w:rPr>
      </w:pPr>
    </w:p>
    <w:p w14:paraId="0D82A177"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Thrweatt requested a roll call vote on in-housing McAfee services after 2026 and requesting an SOP in the RFP. Mr. Novey shared that he is uncomfortable with trying to dictate these types of details to the staff. Mr. Novey shared his feeling that is not helpful to the leadership team to restrict their options in managing staff and contractors as they prepare for the 2026 elections. Mr. Novey expressed his agreement with the goals Mr. Thrweatt laid out but questioned whether these types of resolutions </w:t>
      </w:r>
      <w:proofErr w:type="gramStart"/>
      <w:r>
        <w:rPr>
          <w:rFonts w:ascii="Verdana" w:eastAsia="Verdana" w:hAnsi="Verdana" w:cs="Verdana"/>
        </w:rPr>
        <w:t>actually help</w:t>
      </w:r>
      <w:proofErr w:type="gramEnd"/>
      <w:r>
        <w:rPr>
          <w:rFonts w:ascii="Verdana" w:eastAsia="Verdana" w:hAnsi="Verdana" w:cs="Verdana"/>
        </w:rPr>
        <w:t xml:space="preserve"> achieve them. Mr. Barnes expressed his feeling that personnel matters are not in the purview of the board. Mr. Thrweatt shared his feeling that the issue about Mr. McAfee is a contract issues and not a personnel issue and thus is a board issue. </w:t>
      </w:r>
    </w:p>
    <w:p w14:paraId="0D82A178" w14:textId="77777777" w:rsidR="006B399D" w:rsidRDefault="006B399D">
      <w:pPr>
        <w:spacing w:line="240" w:lineRule="auto"/>
        <w:jc w:val="both"/>
        <w:rPr>
          <w:rFonts w:ascii="Verdana" w:eastAsia="Verdana" w:hAnsi="Verdana" w:cs="Verdana"/>
        </w:rPr>
      </w:pPr>
    </w:p>
    <w:p w14:paraId="0D82A17B"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Ms. Williams said she was concerned about putting a specific deadline on moving the McAfee services in-house especially in the middle of a search for an election director. She said she feels it would place undue burdens on the elections staff. Mr. Novey </w:t>
      </w:r>
      <w:r>
        <w:rPr>
          <w:rFonts w:ascii="Verdana" w:eastAsia="Verdana" w:hAnsi="Verdana" w:cs="Verdana"/>
        </w:rPr>
        <w:lastRenderedPageBreak/>
        <w:t xml:space="preserve">expressed concern that this type of conduct as a board could make this job attractive to potential candidates. </w:t>
      </w:r>
    </w:p>
    <w:p w14:paraId="0D82A17C" w14:textId="77777777" w:rsidR="006B399D" w:rsidRDefault="006B399D">
      <w:pPr>
        <w:spacing w:line="240" w:lineRule="auto"/>
        <w:jc w:val="both"/>
        <w:rPr>
          <w:rFonts w:ascii="Verdana" w:eastAsia="Verdana" w:hAnsi="Verdana" w:cs="Verdana"/>
        </w:rPr>
      </w:pPr>
    </w:p>
    <w:p w14:paraId="0D82A17D"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Thrweatt clarified that he had spoken up in support of Mr. McAfee to the republican committee. Ms. Vismale expressed her feeling that now is the time to act on the issue of bringing warehouse service in-house. </w:t>
      </w:r>
    </w:p>
    <w:p w14:paraId="0D82A17E" w14:textId="77777777" w:rsidR="006B399D" w:rsidRDefault="006B399D">
      <w:pPr>
        <w:spacing w:line="240" w:lineRule="auto"/>
        <w:jc w:val="both"/>
        <w:rPr>
          <w:rFonts w:ascii="Verdana" w:eastAsia="Verdana" w:hAnsi="Verdana" w:cs="Verdana"/>
        </w:rPr>
      </w:pPr>
    </w:p>
    <w:p w14:paraId="0D82A17F"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Thrweatt and Ms. Williams also expressed concern that the board of elections did not have a strategic plan in place as requested in February. </w:t>
      </w:r>
    </w:p>
    <w:p w14:paraId="0D82A180" w14:textId="77777777" w:rsidR="006B399D" w:rsidRDefault="006B399D">
      <w:pPr>
        <w:spacing w:line="240" w:lineRule="auto"/>
        <w:jc w:val="both"/>
        <w:rPr>
          <w:rFonts w:ascii="Verdana" w:eastAsia="Verdana" w:hAnsi="Verdana" w:cs="Verdana"/>
        </w:rPr>
      </w:pPr>
    </w:p>
    <w:p w14:paraId="0D82A181" w14:textId="41E14709" w:rsidR="006B399D" w:rsidRDefault="007C59EB">
      <w:pPr>
        <w:spacing w:line="240" w:lineRule="auto"/>
        <w:jc w:val="both"/>
        <w:rPr>
          <w:rFonts w:ascii="Verdana" w:eastAsia="Verdana" w:hAnsi="Verdana" w:cs="Verdana"/>
        </w:rPr>
      </w:pPr>
      <w:r>
        <w:rPr>
          <w:rFonts w:ascii="Verdana" w:eastAsia="Verdana" w:hAnsi="Verdana" w:cs="Verdana"/>
        </w:rPr>
        <w:t xml:space="preserve">Mr. Barnes asked the Secretary to </w:t>
      </w:r>
      <w:r w:rsidR="00C21ED0">
        <w:rPr>
          <w:rFonts w:ascii="Verdana" w:eastAsia="Verdana" w:hAnsi="Verdana" w:cs="Verdana"/>
        </w:rPr>
        <w:t xml:space="preserve">do a roll </w:t>
      </w:r>
      <w:r>
        <w:rPr>
          <w:rFonts w:ascii="Verdana" w:eastAsia="Verdana" w:hAnsi="Verdana" w:cs="Verdana"/>
        </w:rPr>
        <w:t xml:space="preserve">call about setting a management expectation to in-house election contracts services after the 2026 election and including a request for an SOP in the RFP. </w:t>
      </w:r>
    </w:p>
    <w:p w14:paraId="0D82A182" w14:textId="77777777" w:rsidR="006B399D" w:rsidRDefault="006B399D">
      <w:pPr>
        <w:spacing w:line="240" w:lineRule="auto"/>
        <w:jc w:val="both"/>
        <w:rPr>
          <w:rFonts w:ascii="Verdana" w:eastAsia="Verdana" w:hAnsi="Verdana" w:cs="Verdana"/>
        </w:rPr>
      </w:pPr>
    </w:p>
    <w:p w14:paraId="0D82A183"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Novey recorded the vote on the first resolution to inhouse services. Mr. Novey voted no. Ms. Vismale voted yea. Mr. Thrweatt voted yea. Ms. Williams voted no. Mr. Barnes voted no. The motion failed 3-2. </w:t>
      </w:r>
    </w:p>
    <w:p w14:paraId="0D82A184" w14:textId="77777777" w:rsidR="006B399D" w:rsidRDefault="006B399D">
      <w:pPr>
        <w:spacing w:line="240" w:lineRule="auto"/>
        <w:jc w:val="both"/>
        <w:rPr>
          <w:rFonts w:ascii="Verdana" w:eastAsia="Verdana" w:hAnsi="Verdana" w:cs="Verdana"/>
        </w:rPr>
      </w:pPr>
    </w:p>
    <w:p w14:paraId="0D82A185"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Novey recorded the vote on the second resolution about including an SOP in the RFP for services and for the contractor to provide training for the election field support.  </w:t>
      </w:r>
    </w:p>
    <w:p w14:paraId="0D82A186" w14:textId="77777777" w:rsidR="006B399D" w:rsidRDefault="006B399D">
      <w:pPr>
        <w:spacing w:line="240" w:lineRule="auto"/>
        <w:jc w:val="both"/>
        <w:rPr>
          <w:rFonts w:ascii="Verdana" w:eastAsia="Verdana" w:hAnsi="Verdana" w:cs="Verdana"/>
        </w:rPr>
      </w:pPr>
    </w:p>
    <w:p w14:paraId="0D82A187" w14:textId="66248693" w:rsidR="006B399D" w:rsidRDefault="007C59EB">
      <w:pPr>
        <w:spacing w:line="240" w:lineRule="auto"/>
        <w:jc w:val="both"/>
        <w:rPr>
          <w:rFonts w:ascii="Verdana" w:eastAsia="Verdana" w:hAnsi="Verdana" w:cs="Verdana"/>
        </w:rPr>
      </w:pPr>
      <w:r>
        <w:rPr>
          <w:rFonts w:ascii="Verdana" w:eastAsia="Verdana" w:hAnsi="Verdana" w:cs="Verdana"/>
        </w:rPr>
        <w:t xml:space="preserve">Ms. Stanley affirmed that she and Ms. Goldman are doing everything they can to get costs down so they can show the city a budget that helps us get the money we need from the city to get a new building. She also shared that in the past someone had come in and tried to underbid Mr. McAfee but then could not deliver the services and we ended up having to hire Mr. McAfee at </w:t>
      </w:r>
      <w:r w:rsidR="000A1F6A">
        <w:rPr>
          <w:rFonts w:ascii="Verdana" w:eastAsia="Verdana" w:hAnsi="Verdana" w:cs="Verdana"/>
        </w:rPr>
        <w:t xml:space="preserve">a </w:t>
      </w:r>
      <w:r>
        <w:rPr>
          <w:rFonts w:ascii="Verdana" w:eastAsia="Verdana" w:hAnsi="Verdana" w:cs="Verdana"/>
        </w:rPr>
        <w:t xml:space="preserve">higher price. </w:t>
      </w:r>
    </w:p>
    <w:p w14:paraId="0D82A188" w14:textId="77777777" w:rsidR="006B399D" w:rsidRDefault="006B399D">
      <w:pPr>
        <w:spacing w:line="240" w:lineRule="auto"/>
        <w:jc w:val="both"/>
        <w:rPr>
          <w:rFonts w:ascii="Verdana" w:eastAsia="Verdana" w:hAnsi="Verdana" w:cs="Verdana"/>
        </w:rPr>
      </w:pPr>
    </w:p>
    <w:p w14:paraId="0D82A189"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Novey expressed his feeling that he is impressed with how much progress the leadership team has made towards these goals since January even during a very challenging time for the office and doesn’t feel the need for the board to make this type of resolution. </w:t>
      </w:r>
    </w:p>
    <w:p w14:paraId="0D82A18A" w14:textId="77777777" w:rsidR="006B399D" w:rsidRDefault="006B399D">
      <w:pPr>
        <w:spacing w:line="240" w:lineRule="auto"/>
        <w:jc w:val="both"/>
        <w:rPr>
          <w:rFonts w:ascii="Verdana" w:eastAsia="Verdana" w:hAnsi="Verdana" w:cs="Verdana"/>
        </w:rPr>
      </w:pPr>
    </w:p>
    <w:p w14:paraId="0D82A18B"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Mr. Barnes expressed his concern that we can’t assume Mr. McAfee will get the contract and putting the SOP in the RFP might add to the cost. Mr. Barnes asked that board members give the new team a chance before these kinds of resolutions in place. </w:t>
      </w:r>
    </w:p>
    <w:p w14:paraId="0D82A18C" w14:textId="77777777" w:rsidR="006B399D" w:rsidRDefault="006B399D">
      <w:pPr>
        <w:spacing w:line="240" w:lineRule="auto"/>
        <w:jc w:val="both"/>
        <w:rPr>
          <w:rFonts w:ascii="Verdana" w:eastAsia="Verdana" w:hAnsi="Verdana" w:cs="Verdana"/>
        </w:rPr>
      </w:pPr>
    </w:p>
    <w:p w14:paraId="0D82A18D" w14:textId="77777777" w:rsidR="006B399D" w:rsidRDefault="007C59EB">
      <w:pPr>
        <w:spacing w:line="240" w:lineRule="auto"/>
        <w:jc w:val="both"/>
        <w:rPr>
          <w:rFonts w:ascii="Verdana" w:eastAsia="Verdana" w:hAnsi="Verdana" w:cs="Verdana"/>
        </w:rPr>
      </w:pPr>
      <w:r>
        <w:rPr>
          <w:rFonts w:ascii="Verdana" w:eastAsia="Verdana" w:hAnsi="Verdana" w:cs="Verdana"/>
        </w:rPr>
        <w:t xml:space="preserve">Ms. Stanley shared that Adam Manne - the new head of procurement for Baltimore City - is already asking all city contractors provide SOPs across all RFPs. </w:t>
      </w:r>
    </w:p>
    <w:p w14:paraId="0D82A18E" w14:textId="77777777" w:rsidR="006B399D" w:rsidRDefault="006B399D">
      <w:pPr>
        <w:spacing w:line="240" w:lineRule="auto"/>
        <w:jc w:val="both"/>
        <w:rPr>
          <w:rFonts w:ascii="Verdana" w:eastAsia="Verdana" w:hAnsi="Verdana" w:cs="Verdana"/>
        </w:rPr>
      </w:pPr>
    </w:p>
    <w:p w14:paraId="3D036D55" w14:textId="77777777" w:rsidR="00293611" w:rsidRDefault="00293611">
      <w:pPr>
        <w:spacing w:line="240" w:lineRule="auto"/>
        <w:jc w:val="both"/>
        <w:rPr>
          <w:rFonts w:ascii="Verdana" w:eastAsia="Verdana" w:hAnsi="Verdana" w:cs="Verdana"/>
          <w:b/>
          <w:u w:val="single"/>
        </w:rPr>
      </w:pPr>
    </w:p>
    <w:p w14:paraId="01D8D7E8" w14:textId="77777777" w:rsidR="00293611" w:rsidRDefault="00293611">
      <w:pPr>
        <w:spacing w:line="240" w:lineRule="auto"/>
        <w:jc w:val="both"/>
        <w:rPr>
          <w:rFonts w:ascii="Verdana" w:eastAsia="Verdana" w:hAnsi="Verdana" w:cs="Verdana"/>
          <w:b/>
          <w:u w:val="single"/>
        </w:rPr>
      </w:pPr>
    </w:p>
    <w:p w14:paraId="7BD6F996" w14:textId="77777777" w:rsidR="00293611" w:rsidRDefault="00293611">
      <w:pPr>
        <w:spacing w:line="240" w:lineRule="auto"/>
        <w:jc w:val="both"/>
        <w:rPr>
          <w:rFonts w:ascii="Verdana" w:eastAsia="Verdana" w:hAnsi="Verdana" w:cs="Verdana"/>
          <w:b/>
          <w:u w:val="single"/>
        </w:rPr>
      </w:pPr>
    </w:p>
    <w:p w14:paraId="0D82A18F" w14:textId="76DF9EAB" w:rsidR="006B399D" w:rsidRDefault="007C59EB">
      <w:pPr>
        <w:spacing w:line="240" w:lineRule="auto"/>
        <w:jc w:val="both"/>
        <w:rPr>
          <w:rFonts w:ascii="Verdana" w:eastAsia="Verdana" w:hAnsi="Verdana" w:cs="Verdana"/>
          <w:b/>
          <w:u w:val="single"/>
        </w:rPr>
      </w:pPr>
      <w:r>
        <w:rPr>
          <w:rFonts w:ascii="Verdana" w:eastAsia="Verdana" w:hAnsi="Verdana" w:cs="Verdana"/>
          <w:b/>
          <w:u w:val="single"/>
        </w:rPr>
        <w:t>NEW BUSINESS</w:t>
      </w:r>
    </w:p>
    <w:p w14:paraId="0D82A190" w14:textId="77777777" w:rsidR="006B399D" w:rsidRDefault="006B399D">
      <w:pPr>
        <w:spacing w:line="240" w:lineRule="auto"/>
        <w:rPr>
          <w:rFonts w:ascii="Verdana" w:eastAsia="Verdana" w:hAnsi="Verdana" w:cs="Verdana"/>
        </w:rPr>
      </w:pPr>
    </w:p>
    <w:p w14:paraId="0D82A191" w14:textId="3269984F" w:rsidR="006B399D" w:rsidRDefault="007C59EB">
      <w:pPr>
        <w:spacing w:line="240" w:lineRule="auto"/>
        <w:jc w:val="both"/>
        <w:rPr>
          <w:rFonts w:ascii="Verdana" w:eastAsia="Verdana" w:hAnsi="Verdana" w:cs="Verdana"/>
        </w:rPr>
      </w:pPr>
      <w:r>
        <w:rPr>
          <w:rFonts w:ascii="Verdana" w:eastAsia="Verdana" w:hAnsi="Verdana" w:cs="Verdana"/>
        </w:rPr>
        <w:lastRenderedPageBreak/>
        <w:t xml:space="preserve">Mr. Barnes invited the guests to introduce themselves. Emily Opilo from the Baltimore Banner, Joselin Martin from League of Women Voters, and Hollis Albert an applicant for the directorship all introduced themselves. </w:t>
      </w:r>
    </w:p>
    <w:p w14:paraId="0D82A192" w14:textId="77777777" w:rsidR="006B399D" w:rsidRDefault="006B399D">
      <w:pPr>
        <w:spacing w:line="240" w:lineRule="auto"/>
        <w:rPr>
          <w:rFonts w:ascii="Verdana" w:eastAsia="Verdana" w:hAnsi="Verdana" w:cs="Verdana"/>
        </w:rPr>
      </w:pPr>
    </w:p>
    <w:p w14:paraId="0D82A193" w14:textId="77777777" w:rsidR="006B399D" w:rsidRDefault="007C59EB">
      <w:pPr>
        <w:spacing w:line="240" w:lineRule="auto"/>
        <w:rPr>
          <w:rFonts w:ascii="Verdana" w:eastAsia="Verdana" w:hAnsi="Verdana" w:cs="Verdana"/>
        </w:rPr>
      </w:pPr>
      <w:r>
        <w:rPr>
          <w:rFonts w:ascii="Verdana" w:eastAsia="Verdana" w:hAnsi="Verdana" w:cs="Verdana"/>
        </w:rPr>
        <w:t xml:space="preserve">Mr. Barnes read the full statement related to going into executive session. Mr Novey made a motion to go into closed session. It was seconded by Mr. Thrweatt. It passed unanimously.  </w:t>
      </w:r>
    </w:p>
    <w:p w14:paraId="0D82A194" w14:textId="77777777" w:rsidR="006B399D" w:rsidRDefault="006B399D">
      <w:pPr>
        <w:spacing w:line="240" w:lineRule="auto"/>
        <w:rPr>
          <w:rFonts w:ascii="Verdana" w:eastAsia="Verdana" w:hAnsi="Verdana" w:cs="Verdana"/>
        </w:rPr>
      </w:pPr>
    </w:p>
    <w:p w14:paraId="0D82A195" w14:textId="77777777" w:rsidR="006B399D" w:rsidRDefault="006B399D">
      <w:pPr>
        <w:spacing w:line="240" w:lineRule="auto"/>
        <w:rPr>
          <w:rFonts w:ascii="Verdana" w:eastAsia="Verdana" w:hAnsi="Verdana" w:cs="Verdana"/>
        </w:rPr>
      </w:pPr>
    </w:p>
    <w:p w14:paraId="0D82A196" w14:textId="77777777" w:rsidR="006B399D" w:rsidRDefault="006B399D">
      <w:pPr>
        <w:spacing w:line="240" w:lineRule="auto"/>
        <w:rPr>
          <w:rFonts w:ascii="Verdana" w:eastAsia="Verdana" w:hAnsi="Verdana" w:cs="Verdana"/>
        </w:rPr>
      </w:pPr>
    </w:p>
    <w:p w14:paraId="0D82A197" w14:textId="77777777" w:rsidR="006B399D" w:rsidRDefault="006B399D">
      <w:pPr>
        <w:spacing w:line="240" w:lineRule="auto"/>
        <w:rPr>
          <w:rFonts w:ascii="Verdana" w:eastAsia="Verdana" w:hAnsi="Verdana" w:cs="Verdana"/>
        </w:rPr>
      </w:pPr>
    </w:p>
    <w:p w14:paraId="0D82A198" w14:textId="77777777" w:rsidR="006B399D" w:rsidRDefault="006B399D">
      <w:pPr>
        <w:spacing w:line="240" w:lineRule="auto"/>
        <w:rPr>
          <w:rFonts w:ascii="Verdana" w:eastAsia="Verdana" w:hAnsi="Verdana" w:cs="Verdana"/>
        </w:rPr>
      </w:pPr>
    </w:p>
    <w:p w14:paraId="0D82A199" w14:textId="77777777" w:rsidR="006B399D" w:rsidRDefault="006B399D">
      <w:pPr>
        <w:spacing w:line="240" w:lineRule="auto"/>
        <w:rPr>
          <w:rFonts w:ascii="Verdana" w:eastAsia="Verdana" w:hAnsi="Verdana" w:cs="Verdana"/>
        </w:rPr>
      </w:pPr>
    </w:p>
    <w:p w14:paraId="0D82A19A" w14:textId="77777777" w:rsidR="006B399D" w:rsidRDefault="006B399D">
      <w:pPr>
        <w:spacing w:line="240" w:lineRule="auto"/>
        <w:rPr>
          <w:rFonts w:ascii="Verdana" w:eastAsia="Verdana" w:hAnsi="Verdana" w:cs="Verdana"/>
        </w:rPr>
      </w:pPr>
    </w:p>
    <w:p w14:paraId="0D82A19B" w14:textId="77777777" w:rsidR="006B399D" w:rsidRDefault="006B399D">
      <w:pPr>
        <w:spacing w:line="240" w:lineRule="auto"/>
        <w:rPr>
          <w:rFonts w:ascii="Verdana" w:eastAsia="Verdana" w:hAnsi="Verdana" w:cs="Verdana"/>
          <w:b/>
        </w:rPr>
      </w:pPr>
    </w:p>
    <w:sectPr w:rsidR="006B399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C145A" w14:textId="77777777" w:rsidR="00F87EB7" w:rsidRDefault="00F87EB7" w:rsidP="00F87EB7">
      <w:pPr>
        <w:spacing w:line="240" w:lineRule="auto"/>
      </w:pPr>
      <w:r>
        <w:separator/>
      </w:r>
    </w:p>
  </w:endnote>
  <w:endnote w:type="continuationSeparator" w:id="0">
    <w:p w14:paraId="093BD175" w14:textId="77777777" w:rsidR="00F87EB7" w:rsidRDefault="00F87EB7" w:rsidP="00F87E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B0017" w14:textId="77777777" w:rsidR="00F87EB7" w:rsidRDefault="00F87E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15378" w14:textId="77777777" w:rsidR="00F87EB7" w:rsidRDefault="00F87E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C4CBD1" w14:textId="77777777" w:rsidR="00F87EB7" w:rsidRDefault="00F87E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A2772" w14:textId="77777777" w:rsidR="00F87EB7" w:rsidRDefault="00F87EB7" w:rsidP="00F87EB7">
      <w:pPr>
        <w:spacing w:line="240" w:lineRule="auto"/>
      </w:pPr>
      <w:r>
        <w:separator/>
      </w:r>
    </w:p>
  </w:footnote>
  <w:footnote w:type="continuationSeparator" w:id="0">
    <w:p w14:paraId="05E8A812" w14:textId="77777777" w:rsidR="00F87EB7" w:rsidRDefault="00F87EB7" w:rsidP="00F87E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4691F" w14:textId="77777777" w:rsidR="00F87EB7" w:rsidRDefault="00F87E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E3555" w14:textId="2258626D" w:rsidR="00F87EB7" w:rsidRDefault="00F87EB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04C9C" w14:textId="77777777" w:rsidR="00F87EB7" w:rsidRDefault="00F87EB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B399D"/>
    <w:rsid w:val="000A1EB0"/>
    <w:rsid w:val="000A1F6A"/>
    <w:rsid w:val="000A3EFC"/>
    <w:rsid w:val="0021558C"/>
    <w:rsid w:val="00282072"/>
    <w:rsid w:val="00293611"/>
    <w:rsid w:val="003B595B"/>
    <w:rsid w:val="004F1D34"/>
    <w:rsid w:val="005E2B04"/>
    <w:rsid w:val="006B399D"/>
    <w:rsid w:val="006C384F"/>
    <w:rsid w:val="007C59EB"/>
    <w:rsid w:val="007E422A"/>
    <w:rsid w:val="00836BCB"/>
    <w:rsid w:val="008370CE"/>
    <w:rsid w:val="008F566E"/>
    <w:rsid w:val="00907853"/>
    <w:rsid w:val="00B007A8"/>
    <w:rsid w:val="00B332A9"/>
    <w:rsid w:val="00BA57BA"/>
    <w:rsid w:val="00BB3BB6"/>
    <w:rsid w:val="00BB60C2"/>
    <w:rsid w:val="00C156CA"/>
    <w:rsid w:val="00C21ED0"/>
    <w:rsid w:val="00C2224B"/>
    <w:rsid w:val="00DF204C"/>
    <w:rsid w:val="00E37655"/>
    <w:rsid w:val="00EC6B22"/>
    <w:rsid w:val="00F87EB7"/>
    <w:rsid w:val="00FB76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D82A121"/>
  <w15:docId w15:val="{5E627239-18F6-41BC-B70B-DF2080D5E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F87EB7"/>
    <w:pPr>
      <w:tabs>
        <w:tab w:val="center" w:pos="4680"/>
        <w:tab w:val="right" w:pos="9360"/>
      </w:tabs>
      <w:spacing w:line="240" w:lineRule="auto"/>
    </w:pPr>
  </w:style>
  <w:style w:type="character" w:customStyle="1" w:styleId="HeaderChar">
    <w:name w:val="Header Char"/>
    <w:basedOn w:val="DefaultParagraphFont"/>
    <w:link w:val="Header"/>
    <w:uiPriority w:val="99"/>
    <w:rsid w:val="00F87EB7"/>
  </w:style>
  <w:style w:type="paragraph" w:styleId="Footer">
    <w:name w:val="footer"/>
    <w:basedOn w:val="Normal"/>
    <w:link w:val="FooterChar"/>
    <w:uiPriority w:val="99"/>
    <w:unhideWhenUsed/>
    <w:rsid w:val="00F87EB7"/>
    <w:pPr>
      <w:tabs>
        <w:tab w:val="center" w:pos="4680"/>
        <w:tab w:val="right" w:pos="9360"/>
      </w:tabs>
      <w:spacing w:line="240" w:lineRule="auto"/>
    </w:pPr>
  </w:style>
  <w:style w:type="character" w:customStyle="1" w:styleId="FooterChar">
    <w:name w:val="Footer Char"/>
    <w:basedOn w:val="DefaultParagraphFont"/>
    <w:link w:val="Footer"/>
    <w:uiPriority w:val="99"/>
    <w:rsid w:val="00F87EB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hBsJBw2E62taE6iWbBwwD31KSg==">CgMxLjA4AHIhMUtSS3E2d3BXdU9hakMtUkFVUDlBVmduNWxEdDNzRFRj</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5F43D0CC-E076-41B3-A3EC-420A60774E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1849</Words>
  <Characters>10544</Characters>
  <Application>Microsoft Office Word</Application>
  <DocSecurity>0</DocSecurity>
  <Lines>87</Lines>
  <Paragraphs>24</Paragraphs>
  <ScaleCrop>false</ScaleCrop>
  <Company>City Of Baltimore</Company>
  <LinksUpToDate>false</LinksUpToDate>
  <CharactersWithSpaces>12369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Goldman, Abigail (BOE)</cp:lastModifiedBy>
  <cp:revision>2</cp:revision>
  <cp:lastPrinted>2025-06-18T11:53:00Z</cp:lastPrinted>
  <dcterms:created xsi:type="dcterms:W3CDTF">2025-06-20T12:59:00Z</dcterms:created>
  <dcterms:modified xsi:type="dcterms:W3CDTF">2025-06-20T12:59:00Z</dcterms:modified>
</cp:coreProperties>
</file>